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EF7" w:rsidRDefault="004A2EF7" w:rsidP="004A2EF7">
      <w:pPr>
        <w:jc w:val="center"/>
        <w:rPr>
          <w:b/>
          <w:smallCaps/>
        </w:rPr>
      </w:pPr>
      <w:bookmarkStart w:id="0" w:name="_GoBack"/>
      <w:bookmarkEnd w:id="0"/>
      <w:r>
        <w:rPr>
          <w:b/>
          <w:smallCaps/>
        </w:rPr>
        <w:t>Előterjesztés</w:t>
      </w:r>
    </w:p>
    <w:p w:rsidR="004A2EF7" w:rsidRDefault="004A2EF7" w:rsidP="004A2EF7">
      <w:pPr>
        <w:jc w:val="center"/>
      </w:pPr>
      <w:r>
        <w:t>a képviselő-testület</w:t>
      </w:r>
    </w:p>
    <w:p w:rsidR="00000D84" w:rsidRDefault="00000D84" w:rsidP="00000D8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 Képviselő-testülettel történő veszélyhelyzeti konzultáció érdekében</w:t>
      </w:r>
    </w:p>
    <w:p w:rsidR="004A2EF7" w:rsidRDefault="004A2EF7" w:rsidP="004A2EF7">
      <w:pPr>
        <w:jc w:val="center"/>
        <w:rPr>
          <w:b/>
        </w:rPr>
      </w:pPr>
    </w:p>
    <w:p w:rsidR="00A936C3" w:rsidRDefault="004A2EF7" w:rsidP="004A2EF7">
      <w:pPr>
        <w:rPr>
          <w:rFonts w:cs="Times New Roman"/>
          <w:sz w:val="22"/>
          <w:szCs w:val="22"/>
        </w:rPr>
      </w:pPr>
      <w:r w:rsidRPr="00EE2545">
        <w:rPr>
          <w:b/>
          <w:sz w:val="22"/>
          <w:szCs w:val="22"/>
        </w:rPr>
        <w:t>Tárgy:</w:t>
      </w:r>
      <w:r w:rsidRPr="00EE2545">
        <w:rPr>
          <w:sz w:val="22"/>
          <w:szCs w:val="22"/>
        </w:rPr>
        <w:t xml:space="preserve"> </w:t>
      </w:r>
      <w:r w:rsidR="002C0576">
        <w:rPr>
          <w:sz w:val="22"/>
          <w:szCs w:val="22"/>
        </w:rPr>
        <w:t xml:space="preserve">a </w:t>
      </w:r>
      <w:r>
        <w:rPr>
          <w:rFonts w:cs="Times New Roman"/>
          <w:sz w:val="22"/>
          <w:szCs w:val="22"/>
        </w:rPr>
        <w:t>Magyar Falu Program 202</w:t>
      </w:r>
      <w:r w:rsidR="00000D84">
        <w:rPr>
          <w:rFonts w:cs="Times New Roman"/>
          <w:sz w:val="22"/>
          <w:szCs w:val="22"/>
        </w:rPr>
        <w:t>1</w:t>
      </w:r>
      <w:r>
        <w:rPr>
          <w:rFonts w:cs="Times New Roman"/>
          <w:sz w:val="22"/>
          <w:szCs w:val="22"/>
        </w:rPr>
        <w:t xml:space="preserve">. évi </w:t>
      </w:r>
      <w:r w:rsidR="00000D84">
        <w:rPr>
          <w:rFonts w:cs="Times New Roman"/>
          <w:sz w:val="22"/>
          <w:szCs w:val="22"/>
        </w:rPr>
        <w:t>pályázatai</w:t>
      </w:r>
    </w:p>
    <w:p w:rsidR="007D3706" w:rsidRDefault="007D3706" w:rsidP="004A2EF7">
      <w:pPr>
        <w:rPr>
          <w:rFonts w:cs="Times New Roman"/>
          <w:sz w:val="22"/>
          <w:szCs w:val="22"/>
        </w:rPr>
      </w:pPr>
    </w:p>
    <w:p w:rsidR="00000D84" w:rsidRDefault="004A2EF7" w:rsidP="004A2EF7">
      <w:pPr>
        <w:jc w:val="both"/>
        <w:rPr>
          <w:rFonts w:cs="Times New Roman"/>
          <w:sz w:val="22"/>
          <w:szCs w:val="22"/>
        </w:rPr>
      </w:pPr>
      <w:r w:rsidRPr="004A2EF7">
        <w:rPr>
          <w:rFonts w:cs="Times New Roman"/>
          <w:sz w:val="22"/>
          <w:szCs w:val="22"/>
        </w:rPr>
        <w:t>A Miniszterelnökséget vezető miniszter (a továbbiakban: miniszter) pályázatot hirdet</w:t>
      </w:r>
      <w:r w:rsidR="00000D84">
        <w:rPr>
          <w:rFonts w:cs="Times New Roman"/>
          <w:sz w:val="22"/>
          <w:szCs w:val="22"/>
        </w:rPr>
        <w:t>ett</w:t>
      </w:r>
      <w:r w:rsidRPr="004A2EF7">
        <w:rPr>
          <w:rFonts w:cs="Times New Roman"/>
          <w:sz w:val="22"/>
          <w:szCs w:val="22"/>
        </w:rPr>
        <w:t xml:space="preserve"> a Magyar Falu Program </w:t>
      </w:r>
      <w:r w:rsidR="00000D84">
        <w:rPr>
          <w:rFonts w:cs="Times New Roman"/>
          <w:sz w:val="22"/>
          <w:szCs w:val="22"/>
        </w:rPr>
        <w:t>keretében</w:t>
      </w:r>
      <w:r w:rsidR="00314E6E">
        <w:rPr>
          <w:rFonts w:cs="Times New Roman"/>
          <w:sz w:val="22"/>
          <w:szCs w:val="22"/>
        </w:rPr>
        <w:t>,</w:t>
      </w:r>
      <w:r w:rsidRPr="004A2EF7">
        <w:rPr>
          <w:rFonts w:cs="Times New Roman"/>
          <w:sz w:val="22"/>
          <w:szCs w:val="22"/>
        </w:rPr>
        <w:t xml:space="preserve"> </w:t>
      </w:r>
      <w:r w:rsidR="00E67933">
        <w:rPr>
          <w:rFonts w:cs="Times New Roman"/>
          <w:sz w:val="22"/>
          <w:szCs w:val="22"/>
        </w:rPr>
        <w:t xml:space="preserve">a </w:t>
      </w:r>
      <w:r w:rsidRPr="004A2EF7">
        <w:rPr>
          <w:rFonts w:cs="Times New Roman"/>
          <w:sz w:val="22"/>
          <w:szCs w:val="22"/>
        </w:rPr>
        <w:t>Magyarország területén működő 5000 fő, és ez alatti állandó lakosságszámú települések önkormányzatai</w:t>
      </w:r>
      <w:r w:rsidR="00E67933">
        <w:rPr>
          <w:rFonts w:cs="Times New Roman"/>
          <w:sz w:val="22"/>
          <w:szCs w:val="22"/>
        </w:rPr>
        <w:t>nak</w:t>
      </w:r>
      <w:r w:rsidRPr="004A2EF7">
        <w:rPr>
          <w:rFonts w:cs="Times New Roman"/>
          <w:sz w:val="22"/>
          <w:szCs w:val="22"/>
        </w:rPr>
        <w:t xml:space="preserve"> (továbbiakban: önkormányzat)</w:t>
      </w:r>
      <w:r w:rsidR="00994309">
        <w:rPr>
          <w:rFonts w:cs="Times New Roman"/>
          <w:sz w:val="22"/>
          <w:szCs w:val="22"/>
        </w:rPr>
        <w:t xml:space="preserve">, több témában. </w:t>
      </w:r>
    </w:p>
    <w:p w:rsidR="004A2EF7" w:rsidRDefault="00994309" w:rsidP="007D3706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A Képviselő-testülettel egyeztetve –</w:t>
      </w:r>
      <w:r w:rsidR="0021774D">
        <w:rPr>
          <w:rFonts w:cs="Times New Roman"/>
          <w:sz w:val="22"/>
          <w:szCs w:val="22"/>
        </w:rPr>
        <w:t xml:space="preserve"> a </w:t>
      </w:r>
      <w:r w:rsidR="00000D84">
        <w:rPr>
          <w:rFonts w:cs="Times New Roman"/>
          <w:sz w:val="22"/>
          <w:szCs w:val="22"/>
        </w:rPr>
        <w:t>2021.02.15. és 03.08. napi konzultációk szerint</w:t>
      </w:r>
      <w:r>
        <w:rPr>
          <w:rFonts w:cs="Times New Roman"/>
          <w:sz w:val="22"/>
          <w:szCs w:val="22"/>
        </w:rPr>
        <w:t xml:space="preserve"> </w:t>
      </w:r>
      <w:r w:rsidR="002B6095">
        <w:rPr>
          <w:rFonts w:cs="Times New Roman"/>
        </w:rPr>
        <w:t>–</w:t>
      </w:r>
      <w:r>
        <w:rPr>
          <w:rFonts w:cs="Times New Roman"/>
        </w:rPr>
        <w:t xml:space="preserve"> </w:t>
      </w:r>
      <w:r w:rsidR="002B6095">
        <w:rPr>
          <w:rFonts w:cs="Times New Roman"/>
        </w:rPr>
        <w:t xml:space="preserve">már </w:t>
      </w:r>
      <w:r w:rsidR="00000D84">
        <w:rPr>
          <w:rFonts w:cs="Times New Roman"/>
        </w:rPr>
        <w:t>egy</w:t>
      </w:r>
      <w:r>
        <w:rPr>
          <w:rFonts w:cs="Times New Roman"/>
          <w:sz w:val="22"/>
          <w:szCs w:val="22"/>
        </w:rPr>
        <w:t xml:space="preserve"> pályázaton </w:t>
      </w:r>
      <w:r w:rsidR="002B6095">
        <w:rPr>
          <w:rFonts w:cs="Times New Roman"/>
          <w:sz w:val="22"/>
          <w:szCs w:val="22"/>
        </w:rPr>
        <w:t>nyújtottunk be támogatási kérelmet</w:t>
      </w:r>
      <w:r w:rsidR="007D3706">
        <w:rPr>
          <w:rFonts w:cs="Times New Roman"/>
          <w:sz w:val="22"/>
          <w:szCs w:val="22"/>
        </w:rPr>
        <w:t xml:space="preserve"> a</w:t>
      </w:r>
      <w:r>
        <w:rPr>
          <w:rFonts w:cs="Times New Roman"/>
          <w:sz w:val="22"/>
          <w:szCs w:val="22"/>
        </w:rPr>
        <w:t xml:space="preserve"> </w:t>
      </w:r>
      <w:r w:rsidR="00000D84">
        <w:rPr>
          <w:rFonts w:cs="Times New Roman"/>
          <w:sz w:val="22"/>
          <w:szCs w:val="22"/>
        </w:rPr>
        <w:t>Madár</w:t>
      </w:r>
      <w:r>
        <w:rPr>
          <w:rFonts w:cs="Times New Roman"/>
          <w:sz w:val="22"/>
          <w:szCs w:val="22"/>
        </w:rPr>
        <w:t xml:space="preserve"> utca felújítás</w:t>
      </w:r>
      <w:r w:rsidR="007D3706">
        <w:rPr>
          <w:rFonts w:cs="Times New Roman"/>
          <w:sz w:val="22"/>
          <w:szCs w:val="22"/>
        </w:rPr>
        <w:t>ára.</w:t>
      </w:r>
    </w:p>
    <w:p w:rsidR="004A2EF7" w:rsidRDefault="004A2EF7" w:rsidP="004A2EF7">
      <w:pPr>
        <w:jc w:val="both"/>
        <w:rPr>
          <w:rFonts w:cs="Times New Roman"/>
          <w:sz w:val="22"/>
          <w:szCs w:val="22"/>
        </w:rPr>
      </w:pPr>
    </w:p>
    <w:p w:rsidR="00000D84" w:rsidRDefault="00000D84" w:rsidP="00000D84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A konzultáción rögzítettük, hogy a BM pályázat keretében a Csík utca felújítására, az MFP program keretében pedig a Madár utca felújítására pályázunk. A Madár utca felújítására a pályázatokat elkészítettem és benyújtottam. Ennek főbb adatait az alábbiakban mutatom be.</w:t>
      </w:r>
    </w:p>
    <w:p w:rsidR="00000D84" w:rsidRDefault="00000D84" w:rsidP="00000D84">
      <w:pPr>
        <w:jc w:val="both"/>
        <w:rPr>
          <w:rFonts w:cs="Times New Roman"/>
          <w:sz w:val="22"/>
          <w:szCs w:val="22"/>
        </w:rPr>
      </w:pPr>
    </w:p>
    <w:p w:rsidR="00000D84" w:rsidRPr="00994309" w:rsidRDefault="00000D84" w:rsidP="00000D84">
      <w:pPr>
        <w:jc w:val="both"/>
        <w:rPr>
          <w:rFonts w:cs="Times New Roman"/>
          <w:b/>
          <w:sz w:val="22"/>
          <w:szCs w:val="22"/>
          <w:u w:val="single"/>
        </w:rPr>
      </w:pPr>
      <w:r w:rsidRPr="00994309">
        <w:rPr>
          <w:rFonts w:cs="Times New Roman"/>
          <w:b/>
          <w:sz w:val="22"/>
          <w:szCs w:val="22"/>
          <w:u w:val="single"/>
        </w:rPr>
        <w:t>Útépítési pályázat:</w:t>
      </w:r>
    </w:p>
    <w:p w:rsidR="00000D84" w:rsidRDefault="00000D84" w:rsidP="00000D84">
      <w:pPr>
        <w:jc w:val="both"/>
        <w:rPr>
          <w:rFonts w:cs="Times New Roman"/>
          <w:sz w:val="22"/>
          <w:szCs w:val="22"/>
        </w:rPr>
      </w:pPr>
    </w:p>
    <w:p w:rsidR="00000D84" w:rsidRPr="00994309" w:rsidRDefault="00000D84" w:rsidP="00000D84">
      <w:pPr>
        <w:jc w:val="both"/>
        <w:rPr>
          <w:rFonts w:cs="Times New Roman"/>
          <w:i/>
          <w:sz w:val="22"/>
          <w:szCs w:val="22"/>
        </w:rPr>
      </w:pPr>
      <w:r w:rsidRPr="00994309">
        <w:rPr>
          <w:rFonts w:cs="Times New Roman"/>
          <w:i/>
          <w:sz w:val="22"/>
          <w:szCs w:val="22"/>
        </w:rPr>
        <w:t>A pályázat főbb ismérvei a következők:</w:t>
      </w:r>
    </w:p>
    <w:p w:rsidR="00000D84" w:rsidRDefault="00000D84" w:rsidP="00000D84">
      <w:pPr>
        <w:pStyle w:val="Listaszerbekezds"/>
        <w:numPr>
          <w:ilvl w:val="0"/>
          <w:numId w:val="1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Támogatott cél: önkormányzati utak felújítása</w:t>
      </w:r>
    </w:p>
    <w:p w:rsidR="00000D84" w:rsidRPr="004A2EF7" w:rsidRDefault="00000D84" w:rsidP="00000D84">
      <w:pPr>
        <w:pStyle w:val="Listaszerbekezds"/>
        <w:numPr>
          <w:ilvl w:val="0"/>
          <w:numId w:val="1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Önállóan nem támogatható, választható tevékenység: </w:t>
      </w:r>
    </w:p>
    <w:p w:rsidR="00000D84" w:rsidRDefault="00000D84" w:rsidP="00000D84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Út környezetében lévő nyílt és zárt vízelvezető rendszer felújítása, korszerűsítése </w:t>
      </w:r>
    </w:p>
    <w:p w:rsidR="00000D84" w:rsidRDefault="00000D84" w:rsidP="00000D84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Forgalomtechnikai létesítmények felújítása</w:t>
      </w:r>
    </w:p>
    <w:p w:rsidR="00000D84" w:rsidRPr="004A2EF7" w:rsidRDefault="00000D84" w:rsidP="00000D84">
      <w:pPr>
        <w:pStyle w:val="Default"/>
        <w:numPr>
          <w:ilvl w:val="1"/>
          <w:numId w:val="1"/>
        </w:numPr>
        <w:rPr>
          <w:sz w:val="23"/>
          <w:szCs w:val="23"/>
        </w:rPr>
      </w:pPr>
      <w:r w:rsidRPr="004A2EF7">
        <w:rPr>
          <w:sz w:val="23"/>
          <w:szCs w:val="23"/>
        </w:rPr>
        <w:t xml:space="preserve">Projekt-előkészítés, tervezés (pályázati dokumentáció összeállítása, műszaki/építészeti tervdokumentáció elkészítése) </w:t>
      </w:r>
    </w:p>
    <w:p w:rsidR="00000D84" w:rsidRDefault="00000D84" w:rsidP="00000D84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Műszaki ellenőri szolgáltatás</w:t>
      </w:r>
    </w:p>
    <w:p w:rsidR="00000D84" w:rsidRDefault="00000D84" w:rsidP="00000D84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Projekt menedzsment</w:t>
      </w:r>
    </w:p>
    <w:p w:rsidR="00000D84" w:rsidRDefault="00000D84" w:rsidP="00000D84">
      <w:pPr>
        <w:pStyle w:val="Listaszerbekezds"/>
        <w:numPr>
          <w:ilvl w:val="0"/>
          <w:numId w:val="1"/>
        </w:numPr>
        <w:jc w:val="both"/>
        <w:rPr>
          <w:rFonts w:cs="Times New Roman"/>
          <w:sz w:val="22"/>
          <w:szCs w:val="22"/>
        </w:rPr>
      </w:pPr>
      <w:r w:rsidRPr="004A2EF7">
        <w:rPr>
          <w:rFonts w:cs="Times New Roman"/>
          <w:sz w:val="22"/>
          <w:szCs w:val="22"/>
        </w:rPr>
        <w:t>Önállóan nem támogatható, kötelezően megvalósítandó tevékenység</w:t>
      </w:r>
      <w:r>
        <w:rPr>
          <w:rFonts w:cs="Times New Roman"/>
          <w:sz w:val="22"/>
          <w:szCs w:val="22"/>
        </w:rPr>
        <w:t>: tájékoztatás és nyilvánosság (tájékoztató tábla, ünnepélyes átadás, stb.)</w:t>
      </w:r>
    </w:p>
    <w:p w:rsidR="00000D84" w:rsidRPr="004A2EF7" w:rsidRDefault="00000D84" w:rsidP="00000D84">
      <w:pPr>
        <w:pStyle w:val="Listaszerbekezds"/>
        <w:numPr>
          <w:ilvl w:val="0"/>
          <w:numId w:val="1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Projekt végrehajtására rendelkezésre álló időtartam: 18 hónap</w:t>
      </w:r>
    </w:p>
    <w:p w:rsidR="00000D84" w:rsidRDefault="00000D84" w:rsidP="00000D84">
      <w:pPr>
        <w:rPr>
          <w:rFonts w:cs="Times New Roman"/>
          <w:sz w:val="22"/>
          <w:szCs w:val="22"/>
        </w:rPr>
      </w:pPr>
    </w:p>
    <w:p w:rsidR="00000D84" w:rsidRPr="00994309" w:rsidRDefault="00000D84" w:rsidP="00000D84">
      <w:pPr>
        <w:rPr>
          <w:rFonts w:cs="Times New Roman"/>
          <w:i/>
          <w:sz w:val="22"/>
          <w:szCs w:val="22"/>
        </w:rPr>
      </w:pPr>
      <w:r w:rsidRPr="00994309">
        <w:rPr>
          <w:rFonts w:cs="Times New Roman"/>
          <w:i/>
          <w:sz w:val="22"/>
          <w:szCs w:val="22"/>
        </w:rPr>
        <w:t>Támogatási jellemzők:</w:t>
      </w:r>
    </w:p>
    <w:p w:rsidR="00000D84" w:rsidRDefault="00000D84" w:rsidP="00000D84">
      <w:pPr>
        <w:numPr>
          <w:ilvl w:val="0"/>
          <w:numId w:val="2"/>
        </w:num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Maximálisan igényelhető támogatási összeg: </w:t>
      </w:r>
      <w:r w:rsidR="00683F54">
        <w:rPr>
          <w:rFonts w:cs="Times New Roman"/>
          <w:sz w:val="22"/>
          <w:szCs w:val="22"/>
        </w:rPr>
        <w:t>4</w:t>
      </w:r>
      <w:r>
        <w:rPr>
          <w:rFonts w:cs="Times New Roman"/>
          <w:sz w:val="22"/>
          <w:szCs w:val="22"/>
        </w:rPr>
        <w:t>0 MFt</w:t>
      </w:r>
    </w:p>
    <w:p w:rsidR="00000D84" w:rsidRDefault="00000D84" w:rsidP="00000D84">
      <w:pPr>
        <w:numPr>
          <w:ilvl w:val="0"/>
          <w:numId w:val="2"/>
        </w:num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Támogatás intenzitása: 100%</w:t>
      </w:r>
    </w:p>
    <w:p w:rsidR="00000D84" w:rsidRDefault="00000D84" w:rsidP="00000D84">
      <w:pPr>
        <w:numPr>
          <w:ilvl w:val="0"/>
          <w:numId w:val="2"/>
        </w:num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A teljes projektköltségen belül az önállóan nem támogatható, választható, illetve a kötelezően megvalósítandó tevékenységek költségaránya nem haladhatja meg a 7%-ot.</w:t>
      </w:r>
    </w:p>
    <w:p w:rsidR="00000D84" w:rsidRDefault="00000D84" w:rsidP="00000D84">
      <w:pPr>
        <w:rPr>
          <w:rFonts w:cs="Times New Roman"/>
          <w:sz w:val="22"/>
          <w:szCs w:val="22"/>
        </w:rPr>
      </w:pPr>
    </w:p>
    <w:p w:rsidR="00000D84" w:rsidRPr="00143FED" w:rsidRDefault="00000D84" w:rsidP="00000D84">
      <w:pPr>
        <w:rPr>
          <w:rFonts w:cs="Times New Roman"/>
          <w:b/>
          <w:sz w:val="22"/>
          <w:szCs w:val="22"/>
          <w:u w:val="single"/>
        </w:rPr>
      </w:pPr>
      <w:r w:rsidRPr="00143FED">
        <w:rPr>
          <w:rFonts w:cs="Times New Roman"/>
          <w:b/>
          <w:sz w:val="22"/>
          <w:szCs w:val="22"/>
          <w:u w:val="single"/>
        </w:rPr>
        <w:t>Elkészített pályázat jellemzői:</w:t>
      </w:r>
    </w:p>
    <w:p w:rsidR="00000D84" w:rsidRDefault="00000D84" w:rsidP="00000D84">
      <w:pPr>
        <w:rPr>
          <w:rFonts w:cs="Times New Roman"/>
          <w:sz w:val="22"/>
          <w:szCs w:val="22"/>
        </w:rPr>
      </w:pPr>
    </w:p>
    <w:p w:rsidR="00000D84" w:rsidRPr="001553C9" w:rsidRDefault="00000D84" w:rsidP="00000D84">
      <w:pPr>
        <w:rPr>
          <w:rFonts w:cs="Times New Roman"/>
          <w:i/>
          <w:sz w:val="22"/>
          <w:szCs w:val="22"/>
        </w:rPr>
      </w:pPr>
      <w:r w:rsidRPr="001553C9">
        <w:rPr>
          <w:rFonts w:cs="Times New Roman"/>
          <w:i/>
          <w:sz w:val="22"/>
          <w:szCs w:val="22"/>
        </w:rPr>
        <w:t>Műszaki jellemzők:</w:t>
      </w:r>
    </w:p>
    <w:p w:rsidR="00000D84" w:rsidRDefault="00000D84" w:rsidP="00000D84">
      <w:pPr>
        <w:numPr>
          <w:ilvl w:val="0"/>
          <w:numId w:val="3"/>
        </w:num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A töredezett aszfaltburkolat elbontása</w:t>
      </w:r>
    </w:p>
    <w:p w:rsidR="00000D84" w:rsidRDefault="00000D84" w:rsidP="00000D84">
      <w:pPr>
        <w:numPr>
          <w:ilvl w:val="0"/>
          <w:numId w:val="3"/>
        </w:num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Az útalap javítása a szükséges helyeken</w:t>
      </w:r>
    </w:p>
    <w:p w:rsidR="00000D84" w:rsidRDefault="00000D84" w:rsidP="00000D84">
      <w:pPr>
        <w:numPr>
          <w:ilvl w:val="0"/>
          <w:numId w:val="3"/>
        </w:num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Szegély helyreállítása – oldallejtés szerinti völgyoldalon K szegély kiépítése</w:t>
      </w:r>
    </w:p>
    <w:p w:rsidR="00000D84" w:rsidRDefault="00000D84" w:rsidP="00000D84">
      <w:pPr>
        <w:numPr>
          <w:ilvl w:val="0"/>
          <w:numId w:val="3"/>
        </w:num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5+5 cm vastagságban új aszfaltburkolat kiépítése</w:t>
      </w:r>
    </w:p>
    <w:p w:rsidR="00000D84" w:rsidRDefault="00000D84" w:rsidP="00000D84">
      <w:pPr>
        <w:numPr>
          <w:ilvl w:val="0"/>
          <w:numId w:val="3"/>
        </w:num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Padka helyreállítása</w:t>
      </w:r>
    </w:p>
    <w:p w:rsidR="00000D84" w:rsidRDefault="00000D84" w:rsidP="00000D84">
      <w:pPr>
        <w:rPr>
          <w:rFonts w:cs="Times New Roman"/>
          <w:sz w:val="22"/>
          <w:szCs w:val="22"/>
        </w:rPr>
      </w:pPr>
    </w:p>
    <w:p w:rsidR="00000D84" w:rsidRPr="001553C9" w:rsidRDefault="00000D84" w:rsidP="00000D84">
      <w:pPr>
        <w:rPr>
          <w:rFonts w:cs="Times New Roman"/>
          <w:i/>
          <w:sz w:val="22"/>
          <w:szCs w:val="22"/>
        </w:rPr>
      </w:pPr>
      <w:r w:rsidRPr="001553C9">
        <w:rPr>
          <w:rFonts w:cs="Times New Roman"/>
          <w:i/>
          <w:sz w:val="22"/>
          <w:szCs w:val="22"/>
        </w:rPr>
        <w:t>Méret adatok:</w:t>
      </w:r>
    </w:p>
    <w:p w:rsidR="00000D84" w:rsidRDefault="00000D84" w:rsidP="00000D84">
      <w:pPr>
        <w:numPr>
          <w:ilvl w:val="0"/>
          <w:numId w:val="4"/>
        </w:num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Hossz: 224 fm</w:t>
      </w:r>
    </w:p>
    <w:p w:rsidR="00000D84" w:rsidRDefault="00000D84" w:rsidP="00000D84">
      <w:pPr>
        <w:numPr>
          <w:ilvl w:val="0"/>
          <w:numId w:val="4"/>
        </w:num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Szélesség: 3,5 m</w:t>
      </w:r>
    </w:p>
    <w:p w:rsidR="00000D84" w:rsidRDefault="00000D84" w:rsidP="00000D84">
      <w:pPr>
        <w:numPr>
          <w:ilvl w:val="0"/>
          <w:numId w:val="4"/>
        </w:num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Padka: átlagosan 1 m</w:t>
      </w:r>
    </w:p>
    <w:p w:rsidR="00000D84" w:rsidRDefault="00000D84" w:rsidP="00000D84">
      <w:pPr>
        <w:numPr>
          <w:ilvl w:val="0"/>
          <w:numId w:val="4"/>
        </w:num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Teljes útfelület: 785 m</w:t>
      </w:r>
      <w:r w:rsidRPr="00576F83">
        <w:rPr>
          <w:rFonts w:cs="Times New Roman"/>
          <w:sz w:val="22"/>
          <w:szCs w:val="22"/>
          <w:vertAlign w:val="superscript"/>
        </w:rPr>
        <w:t>2</w:t>
      </w:r>
    </w:p>
    <w:p w:rsidR="00000D84" w:rsidRDefault="00000D84" w:rsidP="00000D84">
      <w:pPr>
        <w:rPr>
          <w:rFonts w:cs="Times New Roman"/>
          <w:sz w:val="22"/>
          <w:szCs w:val="22"/>
        </w:rPr>
      </w:pPr>
    </w:p>
    <w:p w:rsidR="00000D84" w:rsidRPr="001553C9" w:rsidRDefault="00000D84" w:rsidP="00000D84">
      <w:pPr>
        <w:rPr>
          <w:rFonts w:cs="Times New Roman"/>
          <w:i/>
          <w:sz w:val="22"/>
          <w:szCs w:val="22"/>
        </w:rPr>
      </w:pPr>
      <w:r w:rsidRPr="001553C9">
        <w:rPr>
          <w:rFonts w:cs="Times New Roman"/>
          <w:i/>
          <w:sz w:val="22"/>
          <w:szCs w:val="22"/>
        </w:rPr>
        <w:t>A pályázat költségszerkezete:</w:t>
      </w:r>
    </w:p>
    <w:p w:rsidR="00000D84" w:rsidRDefault="00000D84" w:rsidP="00000D84">
      <w:pPr>
        <w:numPr>
          <w:ilvl w:val="0"/>
          <w:numId w:val="12"/>
        </w:num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Tervek: bruttó 381.000 Ft</w:t>
      </w:r>
    </w:p>
    <w:p w:rsidR="00000D84" w:rsidRDefault="00000D84" w:rsidP="00000D84">
      <w:pPr>
        <w:numPr>
          <w:ilvl w:val="0"/>
          <w:numId w:val="12"/>
        </w:num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Útépítés: bruttó </w:t>
      </w:r>
      <w:r w:rsidR="00683F54">
        <w:rPr>
          <w:rFonts w:cs="Times New Roman"/>
          <w:sz w:val="22"/>
          <w:szCs w:val="22"/>
        </w:rPr>
        <w:t>22.</w:t>
      </w:r>
      <w:r w:rsidR="00683F54" w:rsidRPr="00683F54">
        <w:rPr>
          <w:rFonts w:cs="Times New Roman"/>
          <w:sz w:val="22"/>
          <w:szCs w:val="22"/>
        </w:rPr>
        <w:t>798</w:t>
      </w:r>
      <w:r w:rsidR="00683F54">
        <w:rPr>
          <w:rFonts w:cs="Times New Roman"/>
          <w:sz w:val="22"/>
          <w:szCs w:val="22"/>
        </w:rPr>
        <w:t>.</w:t>
      </w:r>
      <w:r w:rsidR="00683F54" w:rsidRPr="00683F54">
        <w:rPr>
          <w:rFonts w:cs="Times New Roman"/>
          <w:sz w:val="22"/>
          <w:szCs w:val="22"/>
        </w:rPr>
        <w:t>508</w:t>
      </w:r>
      <w:r w:rsidR="00683F54"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Ft</w:t>
      </w:r>
    </w:p>
    <w:p w:rsidR="00000D84" w:rsidRDefault="00000D84" w:rsidP="00000D84">
      <w:pPr>
        <w:numPr>
          <w:ilvl w:val="0"/>
          <w:numId w:val="12"/>
        </w:num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Műszaki ellenőr: bruttó </w:t>
      </w:r>
      <w:r w:rsidR="00683F54">
        <w:rPr>
          <w:rFonts w:cs="Times New Roman"/>
          <w:sz w:val="22"/>
          <w:szCs w:val="22"/>
        </w:rPr>
        <w:t>444</w:t>
      </w:r>
      <w:r>
        <w:rPr>
          <w:rFonts w:cs="Times New Roman"/>
          <w:sz w:val="22"/>
          <w:szCs w:val="22"/>
        </w:rPr>
        <w:t>.</w:t>
      </w:r>
      <w:r w:rsidR="00683F54">
        <w:rPr>
          <w:rFonts w:cs="Times New Roman"/>
          <w:sz w:val="22"/>
          <w:szCs w:val="22"/>
        </w:rPr>
        <w:t>5</w:t>
      </w:r>
      <w:r>
        <w:rPr>
          <w:rFonts w:cs="Times New Roman"/>
          <w:sz w:val="22"/>
          <w:szCs w:val="22"/>
        </w:rPr>
        <w:t>00 Ft</w:t>
      </w:r>
    </w:p>
    <w:p w:rsidR="00000D84" w:rsidRPr="001553C9" w:rsidRDefault="00000D84" w:rsidP="00000D84">
      <w:pPr>
        <w:numPr>
          <w:ilvl w:val="0"/>
          <w:numId w:val="12"/>
        </w:numPr>
        <w:rPr>
          <w:rFonts w:cs="Times New Roman"/>
          <w:sz w:val="22"/>
          <w:szCs w:val="22"/>
          <w:u w:val="single"/>
        </w:rPr>
      </w:pPr>
      <w:r w:rsidRPr="001553C9">
        <w:rPr>
          <w:rFonts w:cs="Times New Roman"/>
          <w:sz w:val="22"/>
          <w:szCs w:val="22"/>
          <w:u w:val="single"/>
        </w:rPr>
        <w:t>Nyilvánosság: bruttó 381.000 Ft</w:t>
      </w:r>
    </w:p>
    <w:p w:rsidR="00000D84" w:rsidRDefault="00000D84" w:rsidP="00000D84">
      <w:pPr>
        <w:numPr>
          <w:ilvl w:val="0"/>
          <w:numId w:val="12"/>
        </w:num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Mindösszesen: bruttó </w:t>
      </w:r>
      <w:r w:rsidR="00683F54">
        <w:rPr>
          <w:rFonts w:cs="Times New Roman"/>
          <w:sz w:val="22"/>
          <w:szCs w:val="22"/>
        </w:rPr>
        <w:t>24.</w:t>
      </w:r>
      <w:r w:rsidR="00683F54" w:rsidRPr="00683F54">
        <w:rPr>
          <w:rFonts w:cs="Times New Roman"/>
          <w:sz w:val="22"/>
          <w:szCs w:val="22"/>
        </w:rPr>
        <w:t>383</w:t>
      </w:r>
      <w:r w:rsidR="00683F54">
        <w:rPr>
          <w:rFonts w:cs="Times New Roman"/>
          <w:sz w:val="22"/>
          <w:szCs w:val="22"/>
        </w:rPr>
        <w:t>.</w:t>
      </w:r>
      <w:r w:rsidR="00683F54" w:rsidRPr="00683F54">
        <w:rPr>
          <w:rFonts w:cs="Times New Roman"/>
          <w:sz w:val="22"/>
          <w:szCs w:val="22"/>
        </w:rPr>
        <w:t xml:space="preserve">468 </w:t>
      </w:r>
      <w:r w:rsidRPr="001553C9">
        <w:rPr>
          <w:rFonts w:cs="Times New Roman"/>
          <w:sz w:val="22"/>
          <w:szCs w:val="22"/>
        </w:rPr>
        <w:t>Ft</w:t>
      </w:r>
    </w:p>
    <w:p w:rsidR="00000D84" w:rsidRDefault="00000D84" w:rsidP="00000D84">
      <w:pPr>
        <w:rPr>
          <w:rFonts w:cs="Times New Roman"/>
          <w:sz w:val="22"/>
          <w:szCs w:val="22"/>
        </w:rPr>
      </w:pPr>
    </w:p>
    <w:p w:rsidR="00000D84" w:rsidRPr="00EB4F4E" w:rsidRDefault="00000D84" w:rsidP="00000D84">
      <w:pPr>
        <w:pStyle w:val="Default"/>
        <w:jc w:val="both"/>
        <w:rPr>
          <w:b/>
          <w:sz w:val="23"/>
          <w:szCs w:val="23"/>
          <w:u w:val="single"/>
          <w:lang w:eastAsia="hu-HU"/>
        </w:rPr>
      </w:pPr>
      <w:r>
        <w:rPr>
          <w:b/>
          <w:sz w:val="23"/>
          <w:szCs w:val="23"/>
          <w:u w:val="single"/>
          <w:lang w:eastAsia="hu-HU"/>
        </w:rPr>
        <w:t xml:space="preserve">1.) </w:t>
      </w:r>
      <w:r w:rsidRPr="00EB4F4E">
        <w:rPr>
          <w:b/>
          <w:sz w:val="23"/>
          <w:szCs w:val="23"/>
          <w:u w:val="single"/>
          <w:lang w:eastAsia="hu-HU"/>
        </w:rPr>
        <w:t>Határozat javaslat</w:t>
      </w:r>
    </w:p>
    <w:p w:rsidR="00683F54" w:rsidRDefault="00683F54" w:rsidP="00ED640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Tekintettel arra, hogy Magyarország Kormánya a 27/2021. (I.29.) Kormányrendeletében 2021. február 8. napjától veszélyhelyzetet hirdetett ki, a katasztrófavédelemről és a hozzá kapcsolódó egyes törvények módosításáról szóló 2011. évi CXXVIII. törvény 46.§ (4) bekezdésének felhatalmazása alapján Remeteszőlős Község Önkormányzat Képviselő-testületének hatáskörében eljárva Remeteszőlős Község Önkormányzat Polgármestere – a Képviselő-testületi tagokkal történt online egyeztetésnek megfelelően – dönt a következőkről:</w:t>
      </w:r>
    </w:p>
    <w:p w:rsidR="00000D84" w:rsidRDefault="00000D84" w:rsidP="00ED6407">
      <w:pPr>
        <w:pStyle w:val="Default"/>
        <w:jc w:val="both"/>
        <w:rPr>
          <w:sz w:val="23"/>
          <w:szCs w:val="23"/>
          <w:lang w:eastAsia="hu-HU"/>
        </w:rPr>
      </w:pPr>
      <w:r w:rsidRPr="004A7CA7">
        <w:rPr>
          <w:sz w:val="23"/>
          <w:szCs w:val="23"/>
          <w:lang w:eastAsia="hu-HU"/>
        </w:rPr>
        <w:t>Remeteszőlős Község Önkormányzat</w:t>
      </w:r>
      <w:r>
        <w:rPr>
          <w:sz w:val="23"/>
          <w:szCs w:val="23"/>
          <w:lang w:eastAsia="hu-HU"/>
        </w:rPr>
        <w:t xml:space="preserve">a </w:t>
      </w:r>
      <w:r w:rsidRPr="004A7CA7">
        <w:rPr>
          <w:sz w:val="23"/>
          <w:szCs w:val="23"/>
          <w:lang w:eastAsia="hu-HU"/>
        </w:rPr>
        <w:t xml:space="preserve">a Magyar Falu Program keretében az önkormányzati utak, hidak fejlesztésének támogatására kiírt, </w:t>
      </w:r>
      <w:r w:rsidR="00683F54" w:rsidRPr="00683F54">
        <w:rPr>
          <w:sz w:val="23"/>
          <w:szCs w:val="23"/>
          <w:lang w:eastAsia="hu-HU"/>
        </w:rPr>
        <w:t>MFP-UHK/2021</w:t>
      </w:r>
      <w:r w:rsidRPr="004A7CA7">
        <w:rPr>
          <w:sz w:val="23"/>
          <w:szCs w:val="23"/>
          <w:lang w:eastAsia="hu-HU"/>
        </w:rPr>
        <w:t>. kódszámú pályázat</w:t>
      </w:r>
      <w:r>
        <w:rPr>
          <w:sz w:val="23"/>
          <w:szCs w:val="23"/>
          <w:lang w:eastAsia="hu-HU"/>
        </w:rPr>
        <w:t xml:space="preserve">ra beadott, </w:t>
      </w:r>
      <w:r w:rsidRPr="004A7CA7">
        <w:rPr>
          <w:sz w:val="23"/>
          <w:szCs w:val="23"/>
          <w:lang w:eastAsia="hu-HU"/>
        </w:rPr>
        <w:t>a „</w:t>
      </w:r>
      <w:r w:rsidR="00683F54">
        <w:rPr>
          <w:sz w:val="23"/>
          <w:szCs w:val="23"/>
          <w:lang w:eastAsia="hu-HU"/>
        </w:rPr>
        <w:t>Madár</w:t>
      </w:r>
      <w:r w:rsidRPr="004A7CA7">
        <w:rPr>
          <w:sz w:val="23"/>
          <w:szCs w:val="23"/>
          <w:lang w:eastAsia="hu-HU"/>
        </w:rPr>
        <w:t xml:space="preserve"> utca felújítása” </w:t>
      </w:r>
      <w:r>
        <w:rPr>
          <w:sz w:val="23"/>
          <w:szCs w:val="23"/>
          <w:lang w:eastAsia="hu-HU"/>
        </w:rPr>
        <w:t>című projektre vonatkozó támogatási kérelmet tudomásul veszi.</w:t>
      </w:r>
      <w:r w:rsidRPr="004A7CA7">
        <w:rPr>
          <w:sz w:val="23"/>
          <w:szCs w:val="23"/>
          <w:lang w:eastAsia="hu-HU"/>
        </w:rPr>
        <w:t xml:space="preserve"> </w:t>
      </w:r>
    </w:p>
    <w:p w:rsidR="00000D84" w:rsidRPr="00EB4F4E" w:rsidRDefault="00000D84" w:rsidP="00000D84">
      <w:pPr>
        <w:pStyle w:val="Default"/>
        <w:jc w:val="both"/>
        <w:rPr>
          <w:sz w:val="23"/>
          <w:szCs w:val="23"/>
          <w:lang w:eastAsia="hu-HU"/>
        </w:rPr>
      </w:pPr>
    </w:p>
    <w:p w:rsidR="00000D84" w:rsidRPr="00EB4F4E" w:rsidRDefault="00000D84" w:rsidP="00000D84">
      <w:pPr>
        <w:pStyle w:val="Default"/>
        <w:jc w:val="both"/>
        <w:rPr>
          <w:sz w:val="23"/>
          <w:szCs w:val="23"/>
          <w:lang w:eastAsia="hu-HU"/>
        </w:rPr>
      </w:pPr>
      <w:r w:rsidRPr="00EB4F4E">
        <w:rPr>
          <w:sz w:val="23"/>
          <w:szCs w:val="23"/>
          <w:lang w:eastAsia="hu-HU"/>
        </w:rPr>
        <w:t>Felelős: polgármester</w:t>
      </w:r>
    </w:p>
    <w:p w:rsidR="00000D84" w:rsidRPr="00576F83" w:rsidRDefault="00000D84" w:rsidP="00000D84">
      <w:pPr>
        <w:pStyle w:val="Default"/>
        <w:jc w:val="both"/>
        <w:rPr>
          <w:sz w:val="23"/>
          <w:szCs w:val="23"/>
          <w:lang w:eastAsia="hu-HU"/>
        </w:rPr>
      </w:pPr>
      <w:r w:rsidRPr="00EB4F4E">
        <w:rPr>
          <w:sz w:val="23"/>
          <w:szCs w:val="23"/>
          <w:lang w:eastAsia="hu-HU"/>
        </w:rPr>
        <w:t xml:space="preserve">Határidő: </w:t>
      </w:r>
      <w:r>
        <w:rPr>
          <w:sz w:val="23"/>
          <w:szCs w:val="23"/>
          <w:lang w:eastAsia="hu-HU"/>
        </w:rPr>
        <w:t>azonnal</w:t>
      </w:r>
    </w:p>
    <w:p w:rsidR="00000D84" w:rsidRDefault="00000D84" w:rsidP="004A2EF7">
      <w:pPr>
        <w:jc w:val="both"/>
        <w:rPr>
          <w:rFonts w:cs="Times New Roman"/>
          <w:sz w:val="22"/>
          <w:szCs w:val="22"/>
        </w:rPr>
      </w:pPr>
    </w:p>
    <w:p w:rsidR="00000D84" w:rsidRDefault="00000D84" w:rsidP="004A2EF7">
      <w:pPr>
        <w:jc w:val="both"/>
        <w:rPr>
          <w:rFonts w:cs="Times New Roman"/>
          <w:sz w:val="22"/>
          <w:szCs w:val="22"/>
        </w:rPr>
      </w:pPr>
    </w:p>
    <w:p w:rsidR="00994309" w:rsidRDefault="002B6095" w:rsidP="00994309">
      <w:pPr>
        <w:jc w:val="both"/>
        <w:rPr>
          <w:rFonts w:cs="Times New Roman"/>
          <w:sz w:val="22"/>
          <w:szCs w:val="22"/>
        </w:rPr>
      </w:pPr>
      <w:r w:rsidRPr="00683F54">
        <w:rPr>
          <w:rFonts w:eastAsia="Calibri" w:cs="Times New Roman"/>
          <w:color w:val="000000"/>
          <w:sz w:val="23"/>
          <w:szCs w:val="23"/>
          <w:lang w:eastAsia="hu-HU"/>
        </w:rPr>
        <w:t>Mindeközben megjelent a „</w:t>
      </w:r>
      <w:r w:rsidR="00683F54" w:rsidRPr="00683F54">
        <w:rPr>
          <w:rFonts w:eastAsia="Calibri" w:cs="Times New Roman"/>
          <w:color w:val="000000"/>
          <w:sz w:val="23"/>
          <w:szCs w:val="23"/>
          <w:lang w:eastAsia="hu-HU"/>
        </w:rPr>
        <w:t>kommunális</w:t>
      </w:r>
      <w:r w:rsidRPr="00683F54">
        <w:rPr>
          <w:rFonts w:eastAsia="Calibri" w:cs="Times New Roman"/>
          <w:color w:val="000000"/>
          <w:sz w:val="23"/>
          <w:szCs w:val="23"/>
          <w:lang w:eastAsia="hu-HU"/>
        </w:rPr>
        <w:t xml:space="preserve"> eszköz</w:t>
      </w:r>
      <w:r w:rsidR="00683F54" w:rsidRPr="00683F54">
        <w:rPr>
          <w:rFonts w:eastAsia="Calibri" w:cs="Times New Roman"/>
          <w:color w:val="000000"/>
          <w:sz w:val="23"/>
          <w:szCs w:val="23"/>
          <w:lang w:eastAsia="hu-HU"/>
        </w:rPr>
        <w:t xml:space="preserve"> </w:t>
      </w:r>
      <w:r w:rsidRPr="00683F54">
        <w:rPr>
          <w:rFonts w:eastAsia="Calibri" w:cs="Times New Roman"/>
          <w:color w:val="000000"/>
          <w:sz w:val="23"/>
          <w:szCs w:val="23"/>
          <w:lang w:eastAsia="hu-HU"/>
        </w:rPr>
        <w:t xml:space="preserve">beszerzésre” vonatkozó pályázat is, melynek keretében </w:t>
      </w:r>
      <w:r w:rsidR="00683F54" w:rsidRPr="00683F54">
        <w:rPr>
          <w:rFonts w:eastAsia="Calibri" w:cs="Times New Roman"/>
          <w:color w:val="000000"/>
          <w:sz w:val="23"/>
          <w:szCs w:val="23"/>
          <w:lang w:eastAsia="hu-HU"/>
        </w:rPr>
        <w:t xml:space="preserve">új eszközök, gépek, munkagépek beszerzésére </w:t>
      </w:r>
      <w:r w:rsidRPr="00683F54">
        <w:rPr>
          <w:rFonts w:eastAsia="Calibri" w:cs="Times New Roman"/>
          <w:color w:val="000000"/>
          <w:sz w:val="23"/>
          <w:szCs w:val="23"/>
          <w:lang w:eastAsia="hu-HU"/>
        </w:rPr>
        <w:t>nyílhat lehetőség. Az igényelhető támogatás maximum összege bruttó 15 millió</w:t>
      </w:r>
      <w:r>
        <w:rPr>
          <w:rFonts w:cs="Times New Roman"/>
          <w:sz w:val="22"/>
          <w:szCs w:val="22"/>
        </w:rPr>
        <w:t xml:space="preserve"> forint, A támogatás intenzitása 100%. Nyertes pályázat esetén a támogatást előfinanszírozásban kapjuk meg.</w:t>
      </w:r>
    </w:p>
    <w:p w:rsidR="002B6095" w:rsidRDefault="002B6095" w:rsidP="00994309">
      <w:pPr>
        <w:jc w:val="both"/>
        <w:rPr>
          <w:rFonts w:cs="Times New Roman"/>
          <w:sz w:val="22"/>
          <w:szCs w:val="22"/>
        </w:rPr>
      </w:pPr>
    </w:p>
    <w:p w:rsidR="00683F54" w:rsidRDefault="002B6095" w:rsidP="00683F54">
      <w:pPr>
        <w:jc w:val="both"/>
        <w:rPr>
          <w:rFonts w:eastAsia="Calibri" w:cs="Times New Roman"/>
          <w:color w:val="000000"/>
          <w:sz w:val="23"/>
          <w:szCs w:val="23"/>
          <w:lang w:eastAsia="hu-HU"/>
        </w:rPr>
      </w:pPr>
      <w:r>
        <w:rPr>
          <w:rFonts w:cs="Times New Roman"/>
          <w:sz w:val="22"/>
          <w:szCs w:val="22"/>
        </w:rPr>
        <w:t xml:space="preserve">A pályázat során támogatható tevékenységek a </w:t>
      </w:r>
      <w:r w:rsidR="00683F54">
        <w:rPr>
          <w:rFonts w:cs="Times New Roman"/>
          <w:sz w:val="22"/>
          <w:szCs w:val="22"/>
        </w:rPr>
        <w:t>b</w:t>
      </w:r>
      <w:r w:rsidR="00683F54" w:rsidRPr="00683F54">
        <w:rPr>
          <w:rFonts w:eastAsia="Calibri" w:cs="Times New Roman"/>
          <w:bCs/>
          <w:color w:val="000000"/>
          <w:sz w:val="23"/>
          <w:szCs w:val="23"/>
          <w:lang w:eastAsia="hu-HU"/>
        </w:rPr>
        <w:t xml:space="preserve">elterületi </w:t>
      </w:r>
      <w:r w:rsidR="00683F54" w:rsidRPr="00683F54">
        <w:rPr>
          <w:rFonts w:eastAsia="Calibri" w:cs="Times New Roman"/>
          <w:color w:val="000000"/>
          <w:sz w:val="23"/>
          <w:szCs w:val="23"/>
          <w:lang w:eastAsia="hu-HU"/>
        </w:rPr>
        <w:t>utak, közterületek kezelését, karbantartását, rendszeres felújítását, településtisztasági szolgáltatást biztosító gépek, eszközök beszerzése</w:t>
      </w:r>
      <w:r w:rsidR="00683F54">
        <w:rPr>
          <w:rFonts w:eastAsia="Calibri" w:cs="Times New Roman"/>
          <w:color w:val="000000"/>
          <w:sz w:val="23"/>
          <w:szCs w:val="23"/>
          <w:lang w:eastAsia="hu-HU"/>
        </w:rPr>
        <w:t>, a következők szerint</w:t>
      </w:r>
      <w:r w:rsidR="00683F54" w:rsidRPr="00683F54">
        <w:rPr>
          <w:rFonts w:eastAsia="Calibri" w:cs="Times New Roman"/>
          <w:color w:val="000000"/>
          <w:sz w:val="23"/>
          <w:szCs w:val="23"/>
          <w:lang w:eastAsia="hu-HU"/>
        </w:rPr>
        <w:t xml:space="preserve">: </w:t>
      </w:r>
    </w:p>
    <w:p w:rsidR="009B4401" w:rsidRPr="00683F54" w:rsidRDefault="009B4401" w:rsidP="00683F54">
      <w:pPr>
        <w:jc w:val="both"/>
        <w:rPr>
          <w:rFonts w:eastAsia="Calibri" w:cs="Times New Roman"/>
          <w:color w:val="000000"/>
          <w:sz w:val="23"/>
          <w:szCs w:val="23"/>
          <w:u w:val="single"/>
          <w:lang w:eastAsia="hu-HU"/>
        </w:rPr>
      </w:pPr>
      <w:r w:rsidRPr="009B4401">
        <w:rPr>
          <w:rFonts w:eastAsia="Calibri" w:cs="Times New Roman"/>
          <w:color w:val="000000"/>
          <w:sz w:val="23"/>
          <w:szCs w:val="23"/>
          <w:u w:val="single"/>
          <w:lang w:eastAsia="hu-HU"/>
        </w:rPr>
        <w:t>Önállóan támogatható tevékenységek:</w:t>
      </w:r>
    </w:p>
    <w:p w:rsidR="00683F54" w:rsidRPr="00683F54" w:rsidRDefault="00683F54" w:rsidP="00683F54">
      <w:pPr>
        <w:numPr>
          <w:ilvl w:val="0"/>
          <w:numId w:val="15"/>
        </w:numPr>
        <w:suppressAutoHyphens w:val="0"/>
        <w:autoSpaceDE w:val="0"/>
        <w:autoSpaceDN w:val="0"/>
        <w:adjustRightInd w:val="0"/>
        <w:rPr>
          <w:rFonts w:eastAsia="Calibri" w:cs="Times New Roman"/>
          <w:color w:val="000000"/>
          <w:sz w:val="22"/>
          <w:szCs w:val="22"/>
          <w:lang w:eastAsia="hu-HU"/>
        </w:rPr>
      </w:pPr>
      <w:r w:rsidRPr="00683F54">
        <w:rPr>
          <w:rFonts w:eastAsia="Calibri" w:cs="Times New Roman"/>
          <w:color w:val="000000"/>
          <w:sz w:val="22"/>
          <w:szCs w:val="22"/>
          <w:lang w:eastAsia="hu-HU"/>
        </w:rPr>
        <w:t xml:space="preserve">erőgépek, munkagépek (például: traktor, kompakt rakodó, kisteherautó); </w:t>
      </w:r>
    </w:p>
    <w:p w:rsidR="00683F54" w:rsidRPr="00683F54" w:rsidRDefault="00683F54" w:rsidP="00683F54">
      <w:pPr>
        <w:numPr>
          <w:ilvl w:val="0"/>
          <w:numId w:val="15"/>
        </w:numPr>
        <w:suppressAutoHyphens w:val="0"/>
        <w:autoSpaceDE w:val="0"/>
        <w:autoSpaceDN w:val="0"/>
        <w:adjustRightInd w:val="0"/>
        <w:rPr>
          <w:rFonts w:eastAsia="Calibri" w:cs="Times New Roman"/>
          <w:color w:val="000000"/>
          <w:sz w:val="22"/>
          <w:szCs w:val="22"/>
          <w:lang w:eastAsia="hu-HU"/>
        </w:rPr>
      </w:pPr>
      <w:r w:rsidRPr="00683F54">
        <w:rPr>
          <w:rFonts w:eastAsia="Calibri" w:cs="Times New Roman"/>
          <w:color w:val="000000"/>
          <w:sz w:val="22"/>
          <w:szCs w:val="22"/>
          <w:lang w:eastAsia="hu-HU"/>
        </w:rPr>
        <w:t xml:space="preserve">ágaprító gépek; </w:t>
      </w:r>
    </w:p>
    <w:p w:rsidR="00683F54" w:rsidRPr="00683F54" w:rsidRDefault="00683F54" w:rsidP="00683F54">
      <w:pPr>
        <w:numPr>
          <w:ilvl w:val="0"/>
          <w:numId w:val="15"/>
        </w:numPr>
        <w:suppressAutoHyphens w:val="0"/>
        <w:autoSpaceDE w:val="0"/>
        <w:autoSpaceDN w:val="0"/>
        <w:adjustRightInd w:val="0"/>
        <w:rPr>
          <w:rFonts w:eastAsia="Calibri" w:cs="Times New Roman"/>
          <w:color w:val="000000"/>
          <w:sz w:val="22"/>
          <w:szCs w:val="22"/>
          <w:lang w:eastAsia="hu-HU"/>
        </w:rPr>
      </w:pPr>
      <w:r w:rsidRPr="00683F54">
        <w:rPr>
          <w:rFonts w:eastAsia="Calibri" w:cs="Times New Roman"/>
          <w:color w:val="000000"/>
          <w:sz w:val="22"/>
          <w:szCs w:val="22"/>
          <w:lang w:eastAsia="hu-HU"/>
        </w:rPr>
        <w:t xml:space="preserve">kisebb gépek, eszközök (például: fűnyíró, sövényvágó, magassági ágvágó, fűkasza, láncfűrész, fúró, áramfejlesztő, traktorra homlokrakodó, sarokcsiszoló, hegesztőgép, fúró, kompresszor), és azok rendeltetésszerű használatához elengedhetetlen tartozékaik; </w:t>
      </w:r>
    </w:p>
    <w:p w:rsidR="00683F54" w:rsidRPr="00683F54" w:rsidRDefault="00683F54" w:rsidP="00683F54">
      <w:pPr>
        <w:numPr>
          <w:ilvl w:val="0"/>
          <w:numId w:val="15"/>
        </w:numPr>
        <w:suppressAutoHyphens w:val="0"/>
        <w:autoSpaceDE w:val="0"/>
        <w:autoSpaceDN w:val="0"/>
        <w:adjustRightInd w:val="0"/>
        <w:rPr>
          <w:rFonts w:eastAsia="Calibri" w:cs="Times New Roman"/>
          <w:color w:val="000000"/>
          <w:sz w:val="22"/>
          <w:szCs w:val="22"/>
          <w:lang w:eastAsia="hu-HU"/>
        </w:rPr>
      </w:pPr>
      <w:r w:rsidRPr="00683F54">
        <w:rPr>
          <w:rFonts w:eastAsia="Calibri" w:cs="Times New Roman"/>
          <w:color w:val="000000"/>
          <w:sz w:val="22"/>
          <w:szCs w:val="22"/>
          <w:lang w:eastAsia="hu-HU"/>
        </w:rPr>
        <w:t xml:space="preserve">települési hulladék gyűjtésére, szállítására, kezelésére, alkalmas gépek, eszközök; </w:t>
      </w:r>
    </w:p>
    <w:p w:rsidR="00683F54" w:rsidRPr="00683F54" w:rsidRDefault="00683F54" w:rsidP="00683F54">
      <w:pPr>
        <w:numPr>
          <w:ilvl w:val="0"/>
          <w:numId w:val="15"/>
        </w:numPr>
        <w:suppressAutoHyphens w:val="0"/>
        <w:autoSpaceDE w:val="0"/>
        <w:autoSpaceDN w:val="0"/>
        <w:adjustRightInd w:val="0"/>
        <w:rPr>
          <w:rFonts w:eastAsia="Calibri" w:cs="Times New Roman"/>
          <w:color w:val="000000"/>
          <w:sz w:val="22"/>
          <w:szCs w:val="22"/>
          <w:lang w:eastAsia="hu-HU"/>
        </w:rPr>
      </w:pPr>
      <w:r w:rsidRPr="00683F54">
        <w:rPr>
          <w:rFonts w:eastAsia="Calibri" w:cs="Times New Roman"/>
          <w:color w:val="000000"/>
          <w:sz w:val="22"/>
          <w:szCs w:val="22"/>
          <w:lang w:eastAsia="hu-HU"/>
        </w:rPr>
        <w:t xml:space="preserve">nem közművel összegyűjtött háztartási szennyvíz kezelésére, gyűjtésére, szállítására alkalmas gépek, eszközök; </w:t>
      </w:r>
    </w:p>
    <w:p w:rsidR="00683F54" w:rsidRPr="00683F54" w:rsidRDefault="00683F54" w:rsidP="00683F54">
      <w:pPr>
        <w:numPr>
          <w:ilvl w:val="0"/>
          <w:numId w:val="15"/>
        </w:numPr>
        <w:suppressAutoHyphens w:val="0"/>
        <w:autoSpaceDE w:val="0"/>
        <w:autoSpaceDN w:val="0"/>
        <w:adjustRightInd w:val="0"/>
        <w:rPr>
          <w:rFonts w:eastAsia="Calibri" w:cs="Times New Roman"/>
          <w:color w:val="000000"/>
          <w:sz w:val="22"/>
          <w:szCs w:val="22"/>
          <w:lang w:eastAsia="hu-HU"/>
        </w:rPr>
      </w:pPr>
      <w:r w:rsidRPr="00683F54">
        <w:rPr>
          <w:rFonts w:eastAsia="Calibri" w:cs="Times New Roman"/>
          <w:color w:val="000000"/>
          <w:sz w:val="22"/>
          <w:szCs w:val="22"/>
          <w:lang w:eastAsia="hu-HU"/>
        </w:rPr>
        <w:t xml:space="preserve">hó és síkosság-mentesítésére alkalmas gépek, eszközök. </w:t>
      </w:r>
    </w:p>
    <w:p w:rsidR="009B4401" w:rsidRPr="009B4401" w:rsidRDefault="002B6095" w:rsidP="009B4401">
      <w:pPr>
        <w:jc w:val="both"/>
        <w:rPr>
          <w:rFonts w:cs="Times New Roman"/>
          <w:sz w:val="22"/>
          <w:szCs w:val="22"/>
          <w:u w:val="single"/>
        </w:rPr>
      </w:pPr>
      <w:r w:rsidRPr="009B4401">
        <w:rPr>
          <w:rFonts w:cs="Times New Roman"/>
          <w:sz w:val="22"/>
          <w:szCs w:val="22"/>
          <w:u w:val="single"/>
        </w:rPr>
        <w:t xml:space="preserve">Választható tevékenység: </w:t>
      </w:r>
    </w:p>
    <w:p w:rsidR="009B4401" w:rsidRPr="009B4401" w:rsidRDefault="009B4401" w:rsidP="009B4401">
      <w:pPr>
        <w:numPr>
          <w:ilvl w:val="0"/>
          <w:numId w:val="16"/>
        </w:numPr>
        <w:suppressAutoHyphens w:val="0"/>
        <w:autoSpaceDE w:val="0"/>
        <w:autoSpaceDN w:val="0"/>
        <w:adjustRightInd w:val="0"/>
        <w:rPr>
          <w:rFonts w:eastAsia="Calibri" w:cs="Times New Roman"/>
          <w:color w:val="000000"/>
          <w:sz w:val="23"/>
          <w:szCs w:val="23"/>
          <w:lang w:eastAsia="hu-HU"/>
        </w:rPr>
      </w:pPr>
      <w:r w:rsidRPr="009B4401">
        <w:rPr>
          <w:rFonts w:eastAsia="Calibri" w:cs="Times New Roman"/>
          <w:color w:val="000000"/>
          <w:sz w:val="23"/>
          <w:szCs w:val="23"/>
          <w:lang w:eastAsia="hu-HU"/>
        </w:rPr>
        <w:t xml:space="preserve">eszközök beszerzése során jelentkező szállítási és üzembe helyezési költség; </w:t>
      </w:r>
    </w:p>
    <w:p w:rsidR="009B4401" w:rsidRPr="009B4401" w:rsidRDefault="009B4401" w:rsidP="009B4401">
      <w:pPr>
        <w:numPr>
          <w:ilvl w:val="0"/>
          <w:numId w:val="16"/>
        </w:numPr>
        <w:suppressAutoHyphens w:val="0"/>
        <w:autoSpaceDE w:val="0"/>
        <w:autoSpaceDN w:val="0"/>
        <w:adjustRightInd w:val="0"/>
        <w:rPr>
          <w:rFonts w:eastAsia="Calibri" w:cs="Times New Roman"/>
          <w:color w:val="000000"/>
          <w:sz w:val="23"/>
          <w:szCs w:val="23"/>
          <w:lang w:eastAsia="hu-HU"/>
        </w:rPr>
      </w:pPr>
      <w:r w:rsidRPr="009B4401">
        <w:rPr>
          <w:rFonts w:eastAsia="Calibri" w:cs="Times New Roman"/>
          <w:color w:val="000000"/>
          <w:sz w:val="23"/>
          <w:szCs w:val="23"/>
          <w:lang w:eastAsia="hu-HU"/>
        </w:rPr>
        <w:t xml:space="preserve">hatósági engedélyezés költsége; </w:t>
      </w:r>
    </w:p>
    <w:p w:rsidR="009B4401" w:rsidRPr="009B4401" w:rsidRDefault="009B4401" w:rsidP="009B4401">
      <w:pPr>
        <w:numPr>
          <w:ilvl w:val="0"/>
          <w:numId w:val="16"/>
        </w:numPr>
        <w:suppressAutoHyphens w:val="0"/>
        <w:autoSpaceDE w:val="0"/>
        <w:autoSpaceDN w:val="0"/>
        <w:adjustRightInd w:val="0"/>
        <w:rPr>
          <w:rFonts w:eastAsia="Calibri" w:cs="Times New Roman"/>
          <w:color w:val="000000"/>
          <w:sz w:val="23"/>
          <w:szCs w:val="23"/>
          <w:lang w:eastAsia="hu-HU"/>
        </w:rPr>
      </w:pPr>
      <w:r w:rsidRPr="009B4401">
        <w:rPr>
          <w:rFonts w:eastAsia="Calibri" w:cs="Times New Roman"/>
          <w:color w:val="000000"/>
          <w:sz w:val="23"/>
          <w:szCs w:val="23"/>
          <w:lang w:eastAsia="hu-HU"/>
        </w:rPr>
        <w:t xml:space="preserve">projekt-előkészítési tevékenység (pályázati dokumentáció összeállítása); </w:t>
      </w:r>
    </w:p>
    <w:p w:rsidR="009B4401" w:rsidRPr="009B4401" w:rsidRDefault="009B4401" w:rsidP="009B4401">
      <w:pPr>
        <w:numPr>
          <w:ilvl w:val="0"/>
          <w:numId w:val="16"/>
        </w:numPr>
        <w:suppressAutoHyphens w:val="0"/>
        <w:autoSpaceDE w:val="0"/>
        <w:autoSpaceDN w:val="0"/>
        <w:adjustRightInd w:val="0"/>
        <w:rPr>
          <w:rFonts w:eastAsia="Calibri" w:cs="Times New Roman"/>
          <w:color w:val="000000"/>
          <w:sz w:val="23"/>
          <w:szCs w:val="23"/>
          <w:lang w:eastAsia="hu-HU"/>
        </w:rPr>
      </w:pPr>
      <w:r w:rsidRPr="009B4401">
        <w:rPr>
          <w:rFonts w:eastAsia="Calibri" w:cs="Times New Roman"/>
          <w:color w:val="000000"/>
          <w:sz w:val="23"/>
          <w:szCs w:val="23"/>
          <w:lang w:eastAsia="hu-HU"/>
        </w:rPr>
        <w:t xml:space="preserve">közbeszerzési eljárások költségei (közbeszerzési dokumentáció összeállítása, közbeszerzési tanácsadói tevékenység, közbeszerzési eljárás díja); </w:t>
      </w:r>
    </w:p>
    <w:p w:rsidR="009B4401" w:rsidRPr="009B4401" w:rsidRDefault="009B4401" w:rsidP="009B4401">
      <w:pPr>
        <w:numPr>
          <w:ilvl w:val="0"/>
          <w:numId w:val="16"/>
        </w:numPr>
        <w:suppressAutoHyphens w:val="0"/>
        <w:autoSpaceDE w:val="0"/>
        <w:autoSpaceDN w:val="0"/>
        <w:adjustRightInd w:val="0"/>
        <w:rPr>
          <w:rFonts w:eastAsia="Calibri" w:cs="Times New Roman"/>
          <w:color w:val="000000"/>
          <w:sz w:val="23"/>
          <w:szCs w:val="23"/>
          <w:lang w:eastAsia="hu-HU"/>
        </w:rPr>
      </w:pPr>
      <w:r w:rsidRPr="009B4401">
        <w:rPr>
          <w:rFonts w:eastAsia="Calibri" w:cs="Times New Roman"/>
          <w:color w:val="000000"/>
          <w:sz w:val="23"/>
          <w:szCs w:val="23"/>
          <w:lang w:eastAsia="hu-HU"/>
        </w:rPr>
        <w:t xml:space="preserve">a megvalósításhoz kapcsolódó tevékenységek (például: projektmenedzsment költség) </w:t>
      </w:r>
    </w:p>
    <w:p w:rsidR="009B4401" w:rsidRPr="009B4401" w:rsidRDefault="009B4401" w:rsidP="009B4401">
      <w:pPr>
        <w:jc w:val="both"/>
        <w:rPr>
          <w:rFonts w:cs="Times New Roman"/>
          <w:sz w:val="22"/>
          <w:szCs w:val="22"/>
          <w:u w:val="single"/>
        </w:rPr>
      </w:pPr>
      <w:r w:rsidRPr="009B4401">
        <w:rPr>
          <w:rFonts w:cs="Times New Roman"/>
          <w:sz w:val="22"/>
          <w:szCs w:val="22"/>
          <w:u w:val="single"/>
        </w:rPr>
        <w:t>K</w:t>
      </w:r>
      <w:r w:rsidR="002B6095" w:rsidRPr="009B4401">
        <w:rPr>
          <w:rFonts w:cs="Times New Roman"/>
          <w:sz w:val="22"/>
          <w:szCs w:val="22"/>
          <w:u w:val="single"/>
        </w:rPr>
        <w:t xml:space="preserve">ötelezően megvalósítandó tevékenység: </w:t>
      </w:r>
    </w:p>
    <w:p w:rsidR="002B6095" w:rsidRDefault="002B6095" w:rsidP="009B4401">
      <w:pPr>
        <w:numPr>
          <w:ilvl w:val="0"/>
          <w:numId w:val="17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tájékoztatás és nyilvánosság</w:t>
      </w:r>
    </w:p>
    <w:p w:rsidR="00E17BBD" w:rsidRDefault="00E17BBD" w:rsidP="00994309">
      <w:pPr>
        <w:jc w:val="both"/>
        <w:rPr>
          <w:rFonts w:cs="Times New Roman"/>
          <w:sz w:val="22"/>
          <w:szCs w:val="22"/>
        </w:rPr>
      </w:pPr>
    </w:p>
    <w:p w:rsidR="002979A9" w:rsidRPr="00994309" w:rsidRDefault="002979A9" w:rsidP="002979A9">
      <w:pPr>
        <w:rPr>
          <w:rFonts w:cs="Times New Roman"/>
          <w:i/>
          <w:sz w:val="22"/>
          <w:szCs w:val="22"/>
        </w:rPr>
      </w:pPr>
      <w:r w:rsidRPr="00994309">
        <w:rPr>
          <w:rFonts w:cs="Times New Roman"/>
          <w:i/>
          <w:sz w:val="22"/>
          <w:szCs w:val="22"/>
        </w:rPr>
        <w:t>Támogatási jellemzők:</w:t>
      </w:r>
    </w:p>
    <w:p w:rsidR="002979A9" w:rsidRDefault="002979A9" w:rsidP="002979A9">
      <w:pPr>
        <w:numPr>
          <w:ilvl w:val="0"/>
          <w:numId w:val="2"/>
        </w:num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Maximálisan igényelhető támogatási összeg: 15 MFt</w:t>
      </w:r>
    </w:p>
    <w:p w:rsidR="002979A9" w:rsidRDefault="002979A9" w:rsidP="002979A9">
      <w:pPr>
        <w:numPr>
          <w:ilvl w:val="0"/>
          <w:numId w:val="2"/>
        </w:numPr>
        <w:jc w:val="both"/>
        <w:rPr>
          <w:rFonts w:cs="Times New Roman"/>
          <w:sz w:val="22"/>
          <w:szCs w:val="22"/>
        </w:rPr>
      </w:pPr>
      <w:r w:rsidRPr="002979A9">
        <w:rPr>
          <w:rFonts w:cs="Times New Roman"/>
          <w:sz w:val="22"/>
          <w:szCs w:val="22"/>
        </w:rPr>
        <w:t>Támogatás intenzitása: 100%</w:t>
      </w:r>
    </w:p>
    <w:p w:rsidR="002B6095" w:rsidRPr="002979A9" w:rsidRDefault="002979A9" w:rsidP="002979A9">
      <w:pPr>
        <w:numPr>
          <w:ilvl w:val="0"/>
          <w:numId w:val="2"/>
        </w:numPr>
        <w:jc w:val="both"/>
        <w:rPr>
          <w:rFonts w:cs="Times New Roman"/>
          <w:sz w:val="22"/>
          <w:szCs w:val="22"/>
        </w:rPr>
      </w:pPr>
      <w:r w:rsidRPr="002979A9">
        <w:rPr>
          <w:rFonts w:cs="Times New Roman"/>
          <w:sz w:val="22"/>
          <w:szCs w:val="22"/>
        </w:rPr>
        <w:t xml:space="preserve">A teljes projektköltségen belül az önállóan nem támogatható, választható, illetve a kötelezően megvalósítandó tevékenységek költségaránya nem haladhatja meg a </w:t>
      </w:r>
      <w:r>
        <w:rPr>
          <w:rFonts w:cs="Times New Roman"/>
          <w:sz w:val="22"/>
          <w:szCs w:val="22"/>
        </w:rPr>
        <w:t>3</w:t>
      </w:r>
      <w:r w:rsidRPr="002979A9">
        <w:rPr>
          <w:rFonts w:cs="Times New Roman"/>
          <w:sz w:val="22"/>
          <w:szCs w:val="22"/>
        </w:rPr>
        <w:t>%-ot.</w:t>
      </w:r>
      <w:r>
        <w:rPr>
          <w:rFonts w:cs="Times New Roman"/>
          <w:sz w:val="22"/>
          <w:szCs w:val="22"/>
        </w:rPr>
        <w:t>,</w:t>
      </w:r>
    </w:p>
    <w:p w:rsidR="009B4401" w:rsidRDefault="009B4401" w:rsidP="00994309">
      <w:pPr>
        <w:jc w:val="both"/>
        <w:rPr>
          <w:rFonts w:cs="Times New Roman"/>
          <w:sz w:val="22"/>
          <w:szCs w:val="22"/>
        </w:rPr>
      </w:pPr>
    </w:p>
    <w:p w:rsidR="00576F83" w:rsidRDefault="00E17BBD" w:rsidP="002979A9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Az elmúlt </w:t>
      </w:r>
      <w:r w:rsidR="002979A9">
        <w:rPr>
          <w:rFonts w:cs="Times New Roman"/>
          <w:sz w:val="22"/>
          <w:szCs w:val="22"/>
        </w:rPr>
        <w:t xml:space="preserve">évek tapasztalatai azt mutatják, hogy az egyes települések jellemzően egy-egy pályázatot nyernek el a Magyar Falu Programban (a benyújtott pályázatok számától függetlenül). Mi a Madár utcára már benyújtottunk egy pályázatot, de azt remélem, hogy egy alacsonyabb összegű második támogatási kérelem talán befuthat </w:t>
      </w:r>
      <w:r w:rsidR="002C0576">
        <w:rPr>
          <w:rFonts w:cs="Times New Roman"/>
          <w:sz w:val="22"/>
          <w:szCs w:val="22"/>
        </w:rPr>
        <w:t xml:space="preserve">még </w:t>
      </w:r>
      <w:r w:rsidR="002979A9">
        <w:rPr>
          <w:rFonts w:cs="Times New Roman"/>
          <w:sz w:val="22"/>
          <w:szCs w:val="22"/>
        </w:rPr>
        <w:t>a nyertes listára.</w:t>
      </w:r>
    </w:p>
    <w:p w:rsidR="002979A9" w:rsidRDefault="002979A9" w:rsidP="002979A9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Mindezek alapján jelen eszközbeszerzési pályázatban </w:t>
      </w:r>
      <w:r w:rsidR="002C0576">
        <w:rPr>
          <w:rFonts w:cs="Times New Roman"/>
          <w:sz w:val="22"/>
          <w:szCs w:val="22"/>
        </w:rPr>
        <w:t xml:space="preserve">nem </w:t>
      </w:r>
      <w:r>
        <w:rPr>
          <w:rFonts w:cs="Times New Roman"/>
          <w:sz w:val="22"/>
          <w:szCs w:val="22"/>
        </w:rPr>
        <w:t>a kommunális traktort javaslom megjelölni (mivel annak költsége maximális támogatási igényt jelentene), hanem egy alacsonyabb bekerülési költséggel járó eszközt.</w:t>
      </w:r>
    </w:p>
    <w:p w:rsidR="002979A9" w:rsidRDefault="00BC2473" w:rsidP="002979A9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Az UNIMOG teherautónk </w:t>
      </w:r>
      <w:r w:rsidR="002979A9">
        <w:rPr>
          <w:rFonts w:cs="Times New Roman"/>
          <w:sz w:val="22"/>
          <w:szCs w:val="22"/>
        </w:rPr>
        <w:t xml:space="preserve">kommunális felszereltségű, melynek a megfelelő hidraulikai kiállásai és kardánkihajtásai </w:t>
      </w:r>
      <w:r>
        <w:rPr>
          <w:rFonts w:cs="Times New Roman"/>
          <w:sz w:val="22"/>
          <w:szCs w:val="22"/>
        </w:rPr>
        <w:t>megvannak, ezért célravezetőnek tartanám olyan adapter beszerzését, mely az Unimog-ra felszerelhető és a nyári karbantartásban segít, növelve a teherautó kihasználtságát is.</w:t>
      </w:r>
    </w:p>
    <w:p w:rsidR="00BC2473" w:rsidRDefault="00BC2473" w:rsidP="002979A9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Mindezek alapján javaslom egy professzionális seprőgép beszerzésére vonatkozó támogatási kérelem benyújtását, mellyel a teherautóra szerelve hatékonyan tudnánk használni a közterületek rendben tartásánál.</w:t>
      </w:r>
    </w:p>
    <w:p w:rsidR="00BC2473" w:rsidRDefault="00BC2473" w:rsidP="002979A9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lastRenderedPageBreak/>
        <w:t>Erre vonatkozóan indikatív ajánlatot kértem a Bátony Metall Kft-től (ők gyártották a Mitsubishi tgk-ra a tolólapot is) a seprőgépre vonatkozóan, akik a következő ajánlatot adták:</w:t>
      </w:r>
    </w:p>
    <w:p w:rsidR="00BC2473" w:rsidRDefault="00BC2473" w:rsidP="00BC2473">
      <w:pPr>
        <w:numPr>
          <w:ilvl w:val="0"/>
          <w:numId w:val="18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Plus 230 HU típusú DIN lapra szerelhető seprőgép (230 cm széles, integrált hidromotorral, 590 mm átmérőjű kefével, Unimog DIN adapterrel) – bruttó 1.784.350 Ft</w:t>
      </w:r>
    </w:p>
    <w:p w:rsidR="00BC2473" w:rsidRDefault="00BC2473" w:rsidP="00BC2473">
      <w:pPr>
        <w:numPr>
          <w:ilvl w:val="0"/>
          <w:numId w:val="18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Hulladékgyűjtő tartály (hidraulikus ürítőhengerrel) – bruttó 383.540 Ft</w:t>
      </w:r>
    </w:p>
    <w:p w:rsidR="00BC2473" w:rsidRDefault="00BC2473" w:rsidP="00BC2473">
      <w:pPr>
        <w:numPr>
          <w:ilvl w:val="0"/>
          <w:numId w:val="18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Hidraulikus oldalállítási lehetőség – bruttó 124.460 Ft</w:t>
      </w:r>
    </w:p>
    <w:p w:rsidR="00BC2473" w:rsidRDefault="00BC2473" w:rsidP="00BC2473">
      <w:pPr>
        <w:numPr>
          <w:ilvl w:val="0"/>
          <w:numId w:val="18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200 literes vízpermetező tartály – bruttó 387.350 Ft</w:t>
      </w:r>
    </w:p>
    <w:p w:rsidR="00BC2473" w:rsidRPr="00E16301" w:rsidRDefault="00BC2473" w:rsidP="00BC2473">
      <w:pPr>
        <w:numPr>
          <w:ilvl w:val="0"/>
          <w:numId w:val="18"/>
        </w:numPr>
        <w:jc w:val="both"/>
        <w:rPr>
          <w:rFonts w:cs="Times New Roman"/>
          <w:sz w:val="22"/>
          <w:szCs w:val="22"/>
          <w:u w:val="single"/>
        </w:rPr>
      </w:pPr>
      <w:r w:rsidRPr="00E16301">
        <w:rPr>
          <w:rFonts w:cs="Times New Roman"/>
          <w:sz w:val="22"/>
          <w:szCs w:val="22"/>
          <w:u w:val="single"/>
        </w:rPr>
        <w:t xml:space="preserve">Oldalkefe (fordulatszám szabályozással </w:t>
      </w:r>
      <w:r w:rsidR="00E16301" w:rsidRPr="00E16301">
        <w:rPr>
          <w:rFonts w:cs="Times New Roman"/>
          <w:sz w:val="22"/>
          <w:szCs w:val="22"/>
          <w:u w:val="single"/>
        </w:rPr>
        <w:t>–</w:t>
      </w:r>
      <w:r w:rsidRPr="00E16301">
        <w:rPr>
          <w:rFonts w:cs="Times New Roman"/>
          <w:sz w:val="22"/>
          <w:szCs w:val="22"/>
          <w:u w:val="single"/>
        </w:rPr>
        <w:t xml:space="preserve"> </w:t>
      </w:r>
      <w:r w:rsidR="00E16301" w:rsidRPr="00E16301">
        <w:rPr>
          <w:rFonts w:cs="Times New Roman"/>
          <w:sz w:val="22"/>
          <w:szCs w:val="22"/>
          <w:u w:val="single"/>
        </w:rPr>
        <w:t>292.100 Ft</w:t>
      </w:r>
    </w:p>
    <w:p w:rsidR="00E16301" w:rsidRDefault="00E16301" w:rsidP="00BC2473">
      <w:pPr>
        <w:numPr>
          <w:ilvl w:val="0"/>
          <w:numId w:val="18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Mindösszesen: 2.971.800 Ft</w:t>
      </w:r>
    </w:p>
    <w:p w:rsidR="002979A9" w:rsidRDefault="002979A9" w:rsidP="002979A9">
      <w:pPr>
        <w:jc w:val="both"/>
        <w:rPr>
          <w:rFonts w:cs="Times New Roman"/>
          <w:sz w:val="22"/>
          <w:szCs w:val="22"/>
        </w:rPr>
      </w:pPr>
    </w:p>
    <w:p w:rsidR="00576F83" w:rsidRPr="001553C9" w:rsidRDefault="001553C9" w:rsidP="00576F83">
      <w:pPr>
        <w:rPr>
          <w:rFonts w:cs="Times New Roman"/>
          <w:i/>
          <w:sz w:val="22"/>
          <w:szCs w:val="22"/>
        </w:rPr>
      </w:pPr>
      <w:r w:rsidRPr="001553C9">
        <w:rPr>
          <w:rFonts w:cs="Times New Roman"/>
          <w:i/>
          <w:sz w:val="22"/>
          <w:szCs w:val="22"/>
        </w:rPr>
        <w:t>A pályázat költségszerkezete:</w:t>
      </w:r>
    </w:p>
    <w:p w:rsidR="001553C9" w:rsidRDefault="00E17BBD" w:rsidP="001553C9">
      <w:pPr>
        <w:numPr>
          <w:ilvl w:val="0"/>
          <w:numId w:val="12"/>
        </w:num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Eszköz</w:t>
      </w:r>
      <w:r w:rsidR="001553C9">
        <w:rPr>
          <w:rFonts w:cs="Times New Roman"/>
          <w:sz w:val="22"/>
          <w:szCs w:val="22"/>
        </w:rPr>
        <w:t xml:space="preserve">: bruttó </w:t>
      </w:r>
      <w:r w:rsidR="00E16301">
        <w:rPr>
          <w:rFonts w:cs="Times New Roman"/>
          <w:sz w:val="22"/>
          <w:szCs w:val="22"/>
        </w:rPr>
        <w:t xml:space="preserve">2.971.800 </w:t>
      </w:r>
      <w:r w:rsidR="001553C9">
        <w:rPr>
          <w:rFonts w:cs="Times New Roman"/>
          <w:sz w:val="22"/>
          <w:szCs w:val="22"/>
        </w:rPr>
        <w:t>Ft</w:t>
      </w:r>
    </w:p>
    <w:p w:rsidR="001553C9" w:rsidRDefault="00ED6407" w:rsidP="001553C9">
      <w:pPr>
        <w:numPr>
          <w:ilvl w:val="0"/>
          <w:numId w:val="12"/>
        </w:num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Választható tevékenység</w:t>
      </w:r>
      <w:r w:rsidR="001553C9">
        <w:rPr>
          <w:rFonts w:cs="Times New Roman"/>
          <w:sz w:val="22"/>
          <w:szCs w:val="22"/>
        </w:rPr>
        <w:t>: bruttó 0 Ft</w:t>
      </w:r>
    </w:p>
    <w:p w:rsidR="001553C9" w:rsidRPr="001553C9" w:rsidRDefault="001553C9" w:rsidP="001553C9">
      <w:pPr>
        <w:numPr>
          <w:ilvl w:val="0"/>
          <w:numId w:val="12"/>
        </w:numPr>
        <w:rPr>
          <w:rFonts w:cs="Times New Roman"/>
          <w:sz w:val="22"/>
          <w:szCs w:val="22"/>
          <w:u w:val="single"/>
        </w:rPr>
      </w:pPr>
      <w:r w:rsidRPr="001553C9">
        <w:rPr>
          <w:rFonts w:cs="Times New Roman"/>
          <w:sz w:val="22"/>
          <w:szCs w:val="22"/>
          <w:u w:val="single"/>
        </w:rPr>
        <w:t>Nyilvánosság</w:t>
      </w:r>
      <w:r w:rsidR="00ED6407">
        <w:rPr>
          <w:rFonts w:cs="Times New Roman"/>
          <w:sz w:val="22"/>
          <w:szCs w:val="22"/>
          <w:u w:val="single"/>
        </w:rPr>
        <w:t xml:space="preserve"> (kötelező)</w:t>
      </w:r>
      <w:r w:rsidRPr="001553C9">
        <w:rPr>
          <w:rFonts w:cs="Times New Roman"/>
          <w:sz w:val="22"/>
          <w:szCs w:val="22"/>
          <w:u w:val="single"/>
        </w:rPr>
        <w:t xml:space="preserve">: bruttó </w:t>
      </w:r>
      <w:r w:rsidR="00314E6E">
        <w:rPr>
          <w:rFonts w:cs="Times New Roman"/>
          <w:sz w:val="22"/>
          <w:szCs w:val="22"/>
          <w:u w:val="single"/>
        </w:rPr>
        <w:t>200</w:t>
      </w:r>
      <w:r w:rsidRPr="001553C9">
        <w:rPr>
          <w:rFonts w:cs="Times New Roman"/>
          <w:sz w:val="22"/>
          <w:szCs w:val="22"/>
          <w:u w:val="single"/>
        </w:rPr>
        <w:t>.000 Ft</w:t>
      </w:r>
    </w:p>
    <w:p w:rsidR="001553C9" w:rsidRDefault="001553C9" w:rsidP="001553C9">
      <w:pPr>
        <w:numPr>
          <w:ilvl w:val="0"/>
          <w:numId w:val="12"/>
        </w:num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Mindösszesen: bruttó </w:t>
      </w:r>
      <w:r w:rsidR="00E16301">
        <w:rPr>
          <w:rFonts w:cs="Times New Roman"/>
          <w:sz w:val="22"/>
          <w:szCs w:val="22"/>
        </w:rPr>
        <w:t>3</w:t>
      </w:r>
      <w:r w:rsidRPr="001553C9">
        <w:rPr>
          <w:rFonts w:cs="Times New Roman"/>
          <w:sz w:val="22"/>
          <w:szCs w:val="22"/>
        </w:rPr>
        <w:t>.</w:t>
      </w:r>
      <w:r w:rsidR="00E16301">
        <w:rPr>
          <w:rFonts w:cs="Times New Roman"/>
          <w:sz w:val="22"/>
          <w:szCs w:val="22"/>
        </w:rPr>
        <w:t>171</w:t>
      </w:r>
      <w:r w:rsidRPr="001553C9">
        <w:rPr>
          <w:rFonts w:cs="Times New Roman"/>
          <w:sz w:val="22"/>
          <w:szCs w:val="22"/>
        </w:rPr>
        <w:t>.</w:t>
      </w:r>
      <w:r w:rsidR="00E16301">
        <w:rPr>
          <w:rFonts w:cs="Times New Roman"/>
          <w:sz w:val="22"/>
          <w:szCs w:val="22"/>
        </w:rPr>
        <w:t>8</w:t>
      </w:r>
      <w:r w:rsidR="00314E6E">
        <w:rPr>
          <w:rFonts w:cs="Times New Roman"/>
          <w:sz w:val="22"/>
          <w:szCs w:val="22"/>
        </w:rPr>
        <w:t>00</w:t>
      </w:r>
      <w:r w:rsidRPr="001553C9">
        <w:rPr>
          <w:rFonts w:cs="Times New Roman"/>
          <w:sz w:val="22"/>
          <w:szCs w:val="22"/>
        </w:rPr>
        <w:t xml:space="preserve"> Ft</w:t>
      </w:r>
    </w:p>
    <w:p w:rsidR="001553C9" w:rsidRDefault="001553C9" w:rsidP="00576F83">
      <w:pPr>
        <w:rPr>
          <w:rFonts w:cs="Times New Roman"/>
          <w:sz w:val="22"/>
          <w:szCs w:val="22"/>
        </w:rPr>
      </w:pPr>
    </w:p>
    <w:p w:rsidR="00ED6407" w:rsidRDefault="00ED6407" w:rsidP="00576F83">
      <w:p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Javaslom a fentiek szerinti pályázat elkészítését és benyújtását.</w:t>
      </w:r>
    </w:p>
    <w:p w:rsidR="00B53130" w:rsidRDefault="00B53130" w:rsidP="00576F83">
      <w:pPr>
        <w:rPr>
          <w:rFonts w:cs="Times New Roman"/>
          <w:sz w:val="22"/>
          <w:szCs w:val="22"/>
        </w:rPr>
      </w:pPr>
    </w:p>
    <w:p w:rsidR="00B53130" w:rsidRDefault="002D036C" w:rsidP="00B53130">
      <w:pPr>
        <w:jc w:val="center"/>
        <w:rPr>
          <w:rFonts w:cs="Times New Roman"/>
          <w:sz w:val="22"/>
          <w:szCs w:val="22"/>
        </w:rPr>
      </w:pPr>
      <w:r w:rsidRPr="009B5125">
        <w:rPr>
          <w:noProof/>
          <w:lang w:eastAsia="hu-HU"/>
        </w:rPr>
        <w:drawing>
          <wp:inline distT="0" distB="0" distL="0" distR="0">
            <wp:extent cx="4857750" cy="364807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407" w:rsidRDefault="00ED6407" w:rsidP="00576F83">
      <w:pPr>
        <w:rPr>
          <w:rFonts w:cs="Times New Roman"/>
          <w:sz w:val="22"/>
          <w:szCs w:val="22"/>
        </w:rPr>
      </w:pPr>
    </w:p>
    <w:p w:rsidR="00EB4F4E" w:rsidRPr="00EB4F4E" w:rsidRDefault="00A774C6" w:rsidP="00EB4F4E">
      <w:pPr>
        <w:pStyle w:val="Default"/>
        <w:jc w:val="both"/>
        <w:rPr>
          <w:b/>
          <w:sz w:val="23"/>
          <w:szCs w:val="23"/>
          <w:u w:val="single"/>
          <w:lang w:eastAsia="hu-HU"/>
        </w:rPr>
      </w:pPr>
      <w:r>
        <w:rPr>
          <w:b/>
          <w:sz w:val="23"/>
          <w:szCs w:val="23"/>
          <w:u w:val="single"/>
          <w:lang w:eastAsia="hu-HU"/>
        </w:rPr>
        <w:t xml:space="preserve">2.) </w:t>
      </w:r>
      <w:r w:rsidR="00EB4F4E" w:rsidRPr="00EB4F4E">
        <w:rPr>
          <w:b/>
          <w:sz w:val="23"/>
          <w:szCs w:val="23"/>
          <w:u w:val="single"/>
          <w:lang w:eastAsia="hu-HU"/>
        </w:rPr>
        <w:t>Határozat javaslat</w:t>
      </w:r>
    </w:p>
    <w:p w:rsidR="00ED6407" w:rsidRPr="00ED6407" w:rsidRDefault="00ED6407" w:rsidP="00ED640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Tekintettel arra, hogy Magyarország Kormánya a 27/2021. (I.29.) Kormányrendeletében 2021. február 8. napjától veszélyhelyzetet hirdetett ki, a katasztrófavédelemről és a hozzá kapcsolódó egyes törvények módosításáról szóló 2011. évi CXXVIII. törvény 46.§ (4) bekezdésének felhatalmazása alapján Remeteszőlős Község Önkormányzat </w:t>
      </w:r>
      <w:r w:rsidRPr="00ED6407">
        <w:rPr>
          <w:sz w:val="22"/>
          <w:szCs w:val="22"/>
        </w:rPr>
        <w:t>Képviselő-testületének hatáskörében eljárva Remeteszőlős Község Önkormányzat Polgármestere – a Képviselő-testületi tagokkal történt online egyeztetésnek megfelelően – dönt a következőkről:</w:t>
      </w:r>
    </w:p>
    <w:p w:rsidR="00A936C3" w:rsidRDefault="00EB4F4E" w:rsidP="00ED6407">
      <w:pPr>
        <w:pStyle w:val="Default"/>
        <w:jc w:val="both"/>
        <w:rPr>
          <w:sz w:val="22"/>
          <w:szCs w:val="22"/>
        </w:rPr>
      </w:pPr>
      <w:r w:rsidRPr="00ED6407">
        <w:rPr>
          <w:sz w:val="22"/>
          <w:szCs w:val="22"/>
          <w:lang w:eastAsia="hu-HU"/>
        </w:rPr>
        <w:t>Remeteszőlős Község Önkormányzat</w:t>
      </w:r>
      <w:r w:rsidR="00314E6E" w:rsidRPr="00ED6407">
        <w:rPr>
          <w:sz w:val="22"/>
          <w:szCs w:val="22"/>
          <w:lang w:eastAsia="hu-HU"/>
        </w:rPr>
        <w:t xml:space="preserve">a úgy dönt, hogy </w:t>
      </w:r>
      <w:r w:rsidRPr="00ED6407">
        <w:rPr>
          <w:sz w:val="22"/>
          <w:szCs w:val="22"/>
          <w:lang w:eastAsia="hu-HU"/>
        </w:rPr>
        <w:t xml:space="preserve">a Magyar Falu Program keretében </w:t>
      </w:r>
      <w:r w:rsidRPr="00ED6407">
        <w:rPr>
          <w:sz w:val="22"/>
          <w:szCs w:val="22"/>
        </w:rPr>
        <w:t xml:space="preserve">a </w:t>
      </w:r>
      <w:r w:rsidR="00ED6407" w:rsidRPr="00ED6407">
        <w:rPr>
          <w:sz w:val="22"/>
          <w:szCs w:val="22"/>
        </w:rPr>
        <w:t>„kommunális</w:t>
      </w:r>
      <w:r w:rsidR="00314E6E" w:rsidRPr="00ED6407">
        <w:rPr>
          <w:sz w:val="22"/>
          <w:szCs w:val="22"/>
        </w:rPr>
        <w:t xml:space="preserve"> eszköz</w:t>
      </w:r>
      <w:r w:rsidR="00ED6407" w:rsidRPr="00ED6407">
        <w:rPr>
          <w:sz w:val="22"/>
          <w:szCs w:val="22"/>
        </w:rPr>
        <w:t xml:space="preserve"> </w:t>
      </w:r>
      <w:r w:rsidR="00314E6E" w:rsidRPr="00ED6407">
        <w:rPr>
          <w:sz w:val="22"/>
          <w:szCs w:val="22"/>
        </w:rPr>
        <w:t>beszerzés</w:t>
      </w:r>
      <w:r w:rsidR="00ED6407" w:rsidRPr="00ED6407">
        <w:rPr>
          <w:sz w:val="22"/>
          <w:szCs w:val="22"/>
        </w:rPr>
        <w:t>e</w:t>
      </w:r>
      <w:r w:rsidR="00314E6E" w:rsidRPr="00ED6407">
        <w:rPr>
          <w:sz w:val="22"/>
          <w:szCs w:val="22"/>
        </w:rPr>
        <w:t>”</w:t>
      </w:r>
      <w:r w:rsidRPr="00ED6407">
        <w:rPr>
          <w:sz w:val="22"/>
          <w:szCs w:val="22"/>
        </w:rPr>
        <w:t xml:space="preserve"> támogatására kiírt, </w:t>
      </w:r>
      <w:r w:rsidR="00ED6407" w:rsidRPr="00ED6407">
        <w:rPr>
          <w:sz w:val="22"/>
          <w:szCs w:val="22"/>
        </w:rPr>
        <w:t>MFP-KOEB /2021</w:t>
      </w:r>
      <w:r w:rsidRPr="00ED6407">
        <w:rPr>
          <w:sz w:val="22"/>
          <w:szCs w:val="22"/>
        </w:rPr>
        <w:t>. kódszámú pályázat</w:t>
      </w:r>
      <w:r w:rsidR="00ED6407">
        <w:rPr>
          <w:sz w:val="22"/>
          <w:szCs w:val="22"/>
        </w:rPr>
        <w:t>on indulni kíván</w:t>
      </w:r>
      <w:r w:rsidR="00143FED" w:rsidRPr="00ED6407">
        <w:rPr>
          <w:sz w:val="22"/>
          <w:szCs w:val="22"/>
        </w:rPr>
        <w:t xml:space="preserve"> </w:t>
      </w:r>
      <w:r w:rsidR="00ED6407">
        <w:rPr>
          <w:sz w:val="22"/>
          <w:szCs w:val="22"/>
        </w:rPr>
        <w:t>az Önkormányzat tulajdonában álló Unimog teherautóra szerelhető seprőgép beszerzésével.</w:t>
      </w:r>
    </w:p>
    <w:p w:rsidR="00ED6407" w:rsidRPr="00ED6407" w:rsidRDefault="00ED6407" w:rsidP="00ED640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A Képviselő-testület felkéri a polgármestert a pályázat elkészítésére és benyújtására.</w:t>
      </w:r>
    </w:p>
    <w:p w:rsidR="00EB4F4E" w:rsidRPr="00EB4F4E" w:rsidRDefault="00EB4F4E" w:rsidP="00EB4F4E">
      <w:pPr>
        <w:pStyle w:val="Default"/>
        <w:jc w:val="both"/>
        <w:rPr>
          <w:sz w:val="23"/>
          <w:szCs w:val="23"/>
          <w:lang w:eastAsia="hu-HU"/>
        </w:rPr>
      </w:pPr>
    </w:p>
    <w:p w:rsidR="00EB4F4E" w:rsidRPr="00EB4F4E" w:rsidRDefault="00EB4F4E" w:rsidP="00EB4F4E">
      <w:pPr>
        <w:pStyle w:val="Default"/>
        <w:jc w:val="both"/>
        <w:rPr>
          <w:sz w:val="23"/>
          <w:szCs w:val="23"/>
          <w:lang w:eastAsia="hu-HU"/>
        </w:rPr>
      </w:pPr>
      <w:r w:rsidRPr="00EB4F4E">
        <w:rPr>
          <w:sz w:val="23"/>
          <w:szCs w:val="23"/>
          <w:lang w:eastAsia="hu-HU"/>
        </w:rPr>
        <w:t>Felelős: polgármester</w:t>
      </w:r>
    </w:p>
    <w:p w:rsidR="00EB4F4E" w:rsidRPr="00576F83" w:rsidRDefault="00EB4F4E" w:rsidP="00EB4F4E">
      <w:pPr>
        <w:pStyle w:val="Default"/>
        <w:jc w:val="both"/>
        <w:rPr>
          <w:sz w:val="23"/>
          <w:szCs w:val="23"/>
          <w:lang w:eastAsia="hu-HU"/>
        </w:rPr>
      </w:pPr>
      <w:r w:rsidRPr="00EB4F4E">
        <w:rPr>
          <w:sz w:val="23"/>
          <w:szCs w:val="23"/>
          <w:lang w:eastAsia="hu-HU"/>
        </w:rPr>
        <w:t xml:space="preserve">Határidő: </w:t>
      </w:r>
      <w:r w:rsidR="00A774C6">
        <w:rPr>
          <w:sz w:val="23"/>
          <w:szCs w:val="23"/>
          <w:lang w:eastAsia="hu-HU"/>
        </w:rPr>
        <w:t>2021.05.30.</w:t>
      </w:r>
    </w:p>
    <w:p w:rsidR="00576F83" w:rsidRDefault="00576F83" w:rsidP="00576F83">
      <w:pPr>
        <w:rPr>
          <w:rFonts w:cs="Times New Roman"/>
          <w:sz w:val="22"/>
          <w:szCs w:val="22"/>
        </w:rPr>
      </w:pPr>
    </w:p>
    <w:p w:rsidR="00A852C9" w:rsidRDefault="00A852C9" w:rsidP="00A852C9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Remeteszőlős, </w:t>
      </w:r>
      <w:r w:rsidR="00ED6407">
        <w:rPr>
          <w:sz w:val="22"/>
          <w:szCs w:val="22"/>
        </w:rPr>
        <w:t>2021. május 5.</w:t>
      </w:r>
    </w:p>
    <w:p w:rsidR="009500ED" w:rsidRDefault="009500ED" w:rsidP="00A852C9">
      <w:pPr>
        <w:jc w:val="both"/>
        <w:rPr>
          <w:sz w:val="22"/>
          <w:szCs w:val="22"/>
        </w:rPr>
      </w:pPr>
    </w:p>
    <w:p w:rsidR="00A852C9" w:rsidRDefault="00A852C9" w:rsidP="00A852C9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Szathmáry Gergely</w:t>
      </w:r>
    </w:p>
    <w:p w:rsidR="00A852C9" w:rsidRDefault="00A852C9" w:rsidP="00DC77CE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9500ED">
        <w:rPr>
          <w:sz w:val="22"/>
          <w:szCs w:val="22"/>
        </w:rPr>
        <w:t xml:space="preserve">   </w:t>
      </w:r>
      <w:r>
        <w:rPr>
          <w:sz w:val="22"/>
          <w:szCs w:val="22"/>
        </w:rPr>
        <w:t>polgármester</w:t>
      </w:r>
    </w:p>
    <w:p w:rsidR="00802C62" w:rsidRPr="00B53130" w:rsidRDefault="002D036C" w:rsidP="00DC77CE">
      <w:pPr>
        <w:jc w:val="both"/>
        <w:rPr>
          <w:sz w:val="22"/>
          <w:szCs w:val="22"/>
        </w:rPr>
      </w:pPr>
      <w:r w:rsidRPr="00802C62">
        <w:rPr>
          <w:noProof/>
          <w:sz w:val="22"/>
          <w:szCs w:val="22"/>
          <w:lang w:eastAsia="hu-HU"/>
        </w:rPr>
        <w:lastRenderedPageBreak/>
        <w:drawing>
          <wp:inline distT="0" distB="0" distL="0" distR="0">
            <wp:extent cx="6638925" cy="9058275"/>
            <wp:effectExtent l="0" t="0" r="9525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2C62" w:rsidRPr="00B53130" w:rsidSect="004A2E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E7037C"/>
    <w:multiLevelType w:val="hybridMultilevel"/>
    <w:tmpl w:val="AF921D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B76BE"/>
    <w:multiLevelType w:val="hybridMultilevel"/>
    <w:tmpl w:val="5D1C61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40822"/>
    <w:multiLevelType w:val="hybridMultilevel"/>
    <w:tmpl w:val="7E1C9B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B7544"/>
    <w:multiLevelType w:val="hybridMultilevel"/>
    <w:tmpl w:val="1E96D2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468E4"/>
    <w:multiLevelType w:val="hybridMultilevel"/>
    <w:tmpl w:val="6F4A03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34FA0"/>
    <w:multiLevelType w:val="hybridMultilevel"/>
    <w:tmpl w:val="C6F2D9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FE150D"/>
    <w:multiLevelType w:val="hybridMultilevel"/>
    <w:tmpl w:val="7A349E0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1021DE"/>
    <w:multiLevelType w:val="hybridMultilevel"/>
    <w:tmpl w:val="1554A3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6154C4"/>
    <w:multiLevelType w:val="hybridMultilevel"/>
    <w:tmpl w:val="381E53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6D725A"/>
    <w:multiLevelType w:val="hybridMultilevel"/>
    <w:tmpl w:val="4F4EB8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C135E"/>
    <w:multiLevelType w:val="hybridMultilevel"/>
    <w:tmpl w:val="EB1643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937343"/>
    <w:multiLevelType w:val="hybridMultilevel"/>
    <w:tmpl w:val="5FB409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7A0EE0"/>
    <w:multiLevelType w:val="hybridMultilevel"/>
    <w:tmpl w:val="3BDCE6D4"/>
    <w:lvl w:ilvl="0" w:tplc="89587E8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880622"/>
    <w:multiLevelType w:val="hybridMultilevel"/>
    <w:tmpl w:val="EC6EFD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8974DB"/>
    <w:multiLevelType w:val="hybridMultilevel"/>
    <w:tmpl w:val="B0F2A9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EC18CC"/>
    <w:multiLevelType w:val="hybridMultilevel"/>
    <w:tmpl w:val="E43EBF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18179B"/>
    <w:multiLevelType w:val="hybridMultilevel"/>
    <w:tmpl w:val="A386B2D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64474"/>
    <w:multiLevelType w:val="hybridMultilevel"/>
    <w:tmpl w:val="8E78FB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6"/>
  </w:num>
  <w:num w:numId="4">
    <w:abstractNumId w:val="13"/>
  </w:num>
  <w:num w:numId="5">
    <w:abstractNumId w:val="5"/>
  </w:num>
  <w:num w:numId="6">
    <w:abstractNumId w:val="11"/>
  </w:num>
  <w:num w:numId="7">
    <w:abstractNumId w:val="15"/>
  </w:num>
  <w:num w:numId="8">
    <w:abstractNumId w:val="4"/>
  </w:num>
  <w:num w:numId="9">
    <w:abstractNumId w:val="8"/>
  </w:num>
  <w:num w:numId="10">
    <w:abstractNumId w:val="12"/>
  </w:num>
  <w:num w:numId="11">
    <w:abstractNumId w:val="7"/>
  </w:num>
  <w:num w:numId="12">
    <w:abstractNumId w:val="3"/>
  </w:num>
  <w:num w:numId="13">
    <w:abstractNumId w:val="2"/>
  </w:num>
  <w:num w:numId="14">
    <w:abstractNumId w:val="14"/>
  </w:num>
  <w:num w:numId="15">
    <w:abstractNumId w:val="1"/>
  </w:num>
  <w:num w:numId="16">
    <w:abstractNumId w:val="0"/>
  </w:num>
  <w:num w:numId="17">
    <w:abstractNumId w:val="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EF7"/>
    <w:rsid w:val="00000D84"/>
    <w:rsid w:val="00053047"/>
    <w:rsid w:val="00143FED"/>
    <w:rsid w:val="0015448C"/>
    <w:rsid w:val="001553C9"/>
    <w:rsid w:val="00180B29"/>
    <w:rsid w:val="0021774D"/>
    <w:rsid w:val="002979A9"/>
    <w:rsid w:val="002B26D0"/>
    <w:rsid w:val="002B6095"/>
    <w:rsid w:val="002C0576"/>
    <w:rsid w:val="002D036C"/>
    <w:rsid w:val="00314E6E"/>
    <w:rsid w:val="00333D8B"/>
    <w:rsid w:val="003420E0"/>
    <w:rsid w:val="003F7D85"/>
    <w:rsid w:val="00453121"/>
    <w:rsid w:val="004810EE"/>
    <w:rsid w:val="004A2EF7"/>
    <w:rsid w:val="004A7CA7"/>
    <w:rsid w:val="00576F83"/>
    <w:rsid w:val="005B4F3D"/>
    <w:rsid w:val="00683F54"/>
    <w:rsid w:val="00703808"/>
    <w:rsid w:val="007D3706"/>
    <w:rsid w:val="00802C62"/>
    <w:rsid w:val="009355B8"/>
    <w:rsid w:val="009500ED"/>
    <w:rsid w:val="00994309"/>
    <w:rsid w:val="009B4401"/>
    <w:rsid w:val="009F7F0E"/>
    <w:rsid w:val="00A774C6"/>
    <w:rsid w:val="00A852C9"/>
    <w:rsid w:val="00A936C3"/>
    <w:rsid w:val="00AA5BF5"/>
    <w:rsid w:val="00B2438B"/>
    <w:rsid w:val="00B53130"/>
    <w:rsid w:val="00BC2473"/>
    <w:rsid w:val="00C906F1"/>
    <w:rsid w:val="00D50C13"/>
    <w:rsid w:val="00D5629A"/>
    <w:rsid w:val="00DA5F55"/>
    <w:rsid w:val="00DC77CE"/>
    <w:rsid w:val="00E16301"/>
    <w:rsid w:val="00E17BBD"/>
    <w:rsid w:val="00E67933"/>
    <w:rsid w:val="00EB4F4E"/>
    <w:rsid w:val="00ED6407"/>
    <w:rsid w:val="00FB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868D9A8-6397-4559-9DFA-F8B93F970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936C3"/>
    <w:pPr>
      <w:suppressAutoHyphens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A2EF7"/>
    <w:pPr>
      <w:ind w:left="720"/>
      <w:contextualSpacing/>
    </w:pPr>
  </w:style>
  <w:style w:type="paragraph" w:customStyle="1" w:styleId="Default">
    <w:name w:val="Default"/>
    <w:rsid w:val="004A2EF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uborkszveg">
    <w:name w:val="Balloon Text"/>
    <w:basedOn w:val="Norml"/>
    <w:link w:val="BuborkszvegChar"/>
    <w:semiHidden/>
    <w:rsid w:val="00EB4F4E"/>
    <w:pPr>
      <w:suppressAutoHyphens w:val="0"/>
    </w:pPr>
    <w:rPr>
      <w:rFonts w:ascii="Tahoma" w:hAnsi="Tahoma" w:cs="Tahoma"/>
      <w:sz w:val="16"/>
      <w:szCs w:val="16"/>
      <w:lang w:eastAsia="hu-HU"/>
    </w:rPr>
  </w:style>
  <w:style w:type="character" w:customStyle="1" w:styleId="BuborkszvegChar">
    <w:name w:val="Buborékszöveg Char"/>
    <w:link w:val="Buborkszveg"/>
    <w:semiHidden/>
    <w:rsid w:val="00EB4F4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1023</Words>
  <Characters>7061</Characters>
  <Application>Microsoft Office Word</Application>
  <DocSecurity>0</DocSecurity>
  <Lines>58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Remete1</dc:creator>
  <cp:keywords/>
  <dc:description/>
  <cp:lastModifiedBy>Remete1</cp:lastModifiedBy>
  <cp:revision>2</cp:revision>
  <cp:lastPrinted>2020-06-23T11:56:00Z</cp:lastPrinted>
  <dcterms:created xsi:type="dcterms:W3CDTF">2021-05-07T09:38:00Z</dcterms:created>
  <dcterms:modified xsi:type="dcterms:W3CDTF">2021-05-07T09:38:00Z</dcterms:modified>
</cp:coreProperties>
</file>