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2015. </w:t>
      </w:r>
      <w:r w:rsidR="00FA42E4">
        <w:rPr>
          <w:rFonts w:ascii="Arial" w:hAnsi="Arial" w:cs="Arial"/>
          <w:bCs/>
        </w:rPr>
        <w:t>június</w:t>
      </w:r>
      <w:r>
        <w:rPr>
          <w:rFonts w:ascii="Arial" w:hAnsi="Arial" w:cs="Arial"/>
          <w:bCs/>
        </w:rPr>
        <w:t xml:space="preserve"> </w:t>
      </w:r>
      <w:r w:rsidR="00FA42E4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FA42E4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F24E1">
        <w:rPr>
          <w:rFonts w:ascii="Arial" w:hAnsi="Arial" w:cs="Arial"/>
          <w:b/>
        </w:rPr>
        <w:t>7</w:t>
      </w:r>
      <w:r w:rsidR="008371AD">
        <w:rPr>
          <w:rFonts w:ascii="Arial" w:hAnsi="Arial" w:cs="Arial"/>
          <w:b/>
        </w:rPr>
        <w:t>/2015. (V</w:t>
      </w:r>
      <w:r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>9</w:t>
      </w:r>
      <w:r w:rsidR="008371AD">
        <w:rPr>
          <w:rFonts w:ascii="Arial" w:hAnsi="Arial" w:cs="Arial"/>
          <w:b/>
        </w:rPr>
        <w:t>.) önkormányzati határozata</w:t>
      </w:r>
    </w:p>
    <w:p w:rsidR="008371AD" w:rsidRPr="008371AD" w:rsidRDefault="00BF24E1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2015. évi falunap időpontjáról</w:t>
      </w:r>
    </w:p>
    <w:p w:rsidR="00841E16" w:rsidRDefault="00841E16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41E16" w:rsidRDefault="00841E16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4391B" w:rsidRDefault="00BF24E1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BF24E1">
        <w:rPr>
          <w:rFonts w:ascii="Arial" w:hAnsi="Arial" w:cs="Arial"/>
          <w:color w:val="222222"/>
        </w:rPr>
        <w:t>Remeteszőlős Község Önkormányzatának Képviselő-testülete úgy dönt, hogy a falunapot 2015. szeptember 5-én kívánja tartani. A falunappal kapcsolatos költségek kifizetése a 2015. évben megjelölt költségvetési sor (falunap) terhére történik.</w:t>
      </w:r>
    </w:p>
    <w:p w:rsidR="00BF24E1" w:rsidRDefault="00BF24E1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F24E1" w:rsidRPr="008371AD" w:rsidRDefault="00BF24E1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>Felelős: polgármester</w:t>
      </w: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 xml:space="preserve">Határidő: </w:t>
      </w:r>
      <w:r w:rsidR="008932F3">
        <w:rPr>
          <w:rFonts w:ascii="Arial" w:hAnsi="Arial" w:cs="Arial"/>
          <w:color w:val="222222"/>
        </w:rPr>
        <w:t xml:space="preserve">2015. </w:t>
      </w:r>
      <w:r w:rsidR="00BF24E1">
        <w:rPr>
          <w:rFonts w:ascii="Arial" w:hAnsi="Arial" w:cs="Arial"/>
          <w:color w:val="222222"/>
        </w:rPr>
        <w:t>szeptember 5.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811524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1503F5" w:rsidRDefault="001503F5" w:rsidP="008371AD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1503F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1503F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FA42E4">
        <w:rPr>
          <w:rFonts w:ascii="Arial" w:hAnsi="Arial" w:cs="Arial"/>
          <w:bCs/>
        </w:rPr>
        <w:t>június</w:t>
      </w:r>
      <w:r w:rsidR="00EE628A">
        <w:rPr>
          <w:rFonts w:ascii="Arial" w:hAnsi="Arial" w:cs="Arial"/>
          <w:bCs/>
        </w:rPr>
        <w:t xml:space="preserve"> 2</w:t>
      </w:r>
      <w:r w:rsidR="00FA42E4">
        <w:rPr>
          <w:rFonts w:ascii="Arial" w:hAnsi="Arial" w:cs="Arial"/>
          <w:bCs/>
        </w:rPr>
        <w:t>9</w:t>
      </w:r>
      <w:r w:rsidR="00EE628A">
        <w:rPr>
          <w:rFonts w:ascii="Arial" w:hAnsi="Arial" w:cs="Arial"/>
          <w:bCs/>
        </w:rPr>
        <w:t>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1503F5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1503F5"/>
    <w:rsid w:val="00166802"/>
    <w:rsid w:val="0023597C"/>
    <w:rsid w:val="002931E1"/>
    <w:rsid w:val="002D70F2"/>
    <w:rsid w:val="00565639"/>
    <w:rsid w:val="00580A22"/>
    <w:rsid w:val="006C2759"/>
    <w:rsid w:val="007B7518"/>
    <w:rsid w:val="00811524"/>
    <w:rsid w:val="008371AD"/>
    <w:rsid w:val="00841E16"/>
    <w:rsid w:val="008932F3"/>
    <w:rsid w:val="00931F8C"/>
    <w:rsid w:val="00A45FD4"/>
    <w:rsid w:val="00AE729B"/>
    <w:rsid w:val="00B4391B"/>
    <w:rsid w:val="00B85AC0"/>
    <w:rsid w:val="00BF24E1"/>
    <w:rsid w:val="00CD23B0"/>
    <w:rsid w:val="00CD268C"/>
    <w:rsid w:val="00D03FD6"/>
    <w:rsid w:val="00EE628A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Sylke</cp:lastModifiedBy>
  <cp:revision>5</cp:revision>
  <dcterms:created xsi:type="dcterms:W3CDTF">2015-06-30T12:20:00Z</dcterms:created>
  <dcterms:modified xsi:type="dcterms:W3CDTF">2015-07-02T12:20:00Z</dcterms:modified>
</cp:coreProperties>
</file>