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313B85">
        <w:rPr>
          <w:rFonts w:ascii="Arial" w:hAnsi="Arial" w:cs="Arial"/>
          <w:bCs/>
        </w:rPr>
        <w:t>augusztus</w:t>
      </w:r>
      <w:r>
        <w:rPr>
          <w:rFonts w:ascii="Arial" w:hAnsi="Arial" w:cs="Arial"/>
          <w:bCs/>
        </w:rPr>
        <w:t xml:space="preserve"> </w:t>
      </w:r>
      <w:r w:rsidR="00313B85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792E5B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8743A">
        <w:rPr>
          <w:rFonts w:ascii="Arial" w:hAnsi="Arial" w:cs="Arial"/>
          <w:b/>
        </w:rPr>
        <w:t>8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FA42E4">
        <w:rPr>
          <w:rFonts w:ascii="Arial" w:hAnsi="Arial" w:cs="Arial"/>
          <w:b/>
        </w:rPr>
        <w:t>I</w:t>
      </w:r>
      <w:r w:rsidR="00313B85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313B85">
        <w:rPr>
          <w:rFonts w:ascii="Arial" w:hAnsi="Arial" w:cs="Arial"/>
          <w:b/>
        </w:rPr>
        <w:t>31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5933CB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közmeghallg</w:t>
      </w:r>
      <w:bookmarkStart w:id="0" w:name="_GoBack"/>
      <w:bookmarkEnd w:id="0"/>
      <w:r w:rsidR="0008743A">
        <w:rPr>
          <w:rFonts w:ascii="Arial" w:hAnsi="Arial" w:cs="Arial"/>
          <w:b/>
        </w:rPr>
        <w:t>atásról</w:t>
      </w:r>
    </w:p>
    <w:p w:rsid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Pr="0008743A" w:rsidRDefault="0008743A" w:rsidP="0008743A">
      <w:pPr>
        <w:pStyle w:val="NormlWeb"/>
        <w:ind w:right="150"/>
        <w:jc w:val="both"/>
        <w:rPr>
          <w:rFonts w:ascii="Arial" w:hAnsi="Arial" w:cs="Arial"/>
          <w:color w:val="222222"/>
        </w:rPr>
      </w:pPr>
      <w:r w:rsidRPr="0008743A">
        <w:rPr>
          <w:rFonts w:ascii="Arial" w:hAnsi="Arial" w:cs="Arial"/>
          <w:color w:val="222222"/>
        </w:rPr>
        <w:t>Remeteszőlős Község Önkormányzatának Képviselő-testülete úgy dönt, hogy 2015. szeptember 24-én 17 órától közmeghallgatást kíván tartani az Adyligeti Közösségi Helyiségben (1029 Budapest, Kútföldi utca 1.), a következő napirendi pontokkal:</w:t>
      </w: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08743A">
        <w:rPr>
          <w:rFonts w:ascii="Arial" w:hAnsi="Arial" w:cs="Arial"/>
          <w:color w:val="222222"/>
        </w:rPr>
        <w:t>•</w:t>
      </w:r>
      <w:r w:rsidRPr="0008743A">
        <w:rPr>
          <w:rFonts w:ascii="Arial" w:hAnsi="Arial" w:cs="Arial"/>
          <w:color w:val="222222"/>
        </w:rPr>
        <w:tab/>
      </w:r>
      <w:proofErr w:type="gramStart"/>
      <w:r w:rsidRPr="0008743A">
        <w:rPr>
          <w:rFonts w:ascii="Arial" w:hAnsi="Arial" w:cs="Arial"/>
          <w:color w:val="222222"/>
        </w:rPr>
        <w:t>polgármesteri</w:t>
      </w:r>
      <w:proofErr w:type="gramEnd"/>
      <w:r w:rsidRPr="0008743A">
        <w:rPr>
          <w:rFonts w:ascii="Arial" w:hAnsi="Arial" w:cs="Arial"/>
          <w:color w:val="222222"/>
        </w:rPr>
        <w:t xml:space="preserve"> beszámoló</w:t>
      </w: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08743A">
        <w:rPr>
          <w:rFonts w:ascii="Arial" w:hAnsi="Arial" w:cs="Arial"/>
          <w:color w:val="222222"/>
        </w:rPr>
        <w:t>•</w:t>
      </w:r>
      <w:r w:rsidRPr="0008743A">
        <w:rPr>
          <w:rFonts w:ascii="Arial" w:hAnsi="Arial" w:cs="Arial"/>
          <w:color w:val="222222"/>
        </w:rPr>
        <w:tab/>
      </w:r>
      <w:proofErr w:type="gramStart"/>
      <w:r w:rsidRPr="0008743A">
        <w:rPr>
          <w:rFonts w:ascii="Arial" w:hAnsi="Arial" w:cs="Arial"/>
          <w:color w:val="222222"/>
        </w:rPr>
        <w:t>képviselői</w:t>
      </w:r>
      <w:proofErr w:type="gramEnd"/>
      <w:r w:rsidRPr="0008743A">
        <w:rPr>
          <w:rFonts w:ascii="Arial" w:hAnsi="Arial" w:cs="Arial"/>
          <w:color w:val="222222"/>
        </w:rPr>
        <w:t xml:space="preserve"> beszámolók</w:t>
      </w: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08743A">
        <w:rPr>
          <w:rFonts w:ascii="Arial" w:hAnsi="Arial" w:cs="Arial"/>
          <w:color w:val="222222"/>
        </w:rPr>
        <w:t>•</w:t>
      </w:r>
      <w:r w:rsidRPr="0008743A">
        <w:rPr>
          <w:rFonts w:ascii="Arial" w:hAnsi="Arial" w:cs="Arial"/>
          <w:color w:val="222222"/>
        </w:rPr>
        <w:tab/>
      </w:r>
      <w:proofErr w:type="gramStart"/>
      <w:r w:rsidRPr="0008743A">
        <w:rPr>
          <w:rFonts w:ascii="Arial" w:hAnsi="Arial" w:cs="Arial"/>
          <w:color w:val="222222"/>
        </w:rPr>
        <w:t>egyebek</w:t>
      </w:r>
      <w:proofErr w:type="gramEnd"/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08743A">
        <w:rPr>
          <w:rFonts w:ascii="Arial" w:hAnsi="Arial" w:cs="Arial"/>
          <w:color w:val="222222"/>
        </w:rPr>
        <w:t>Határidő: 2015. szeptember 24.</w:t>
      </w: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08743A">
        <w:rPr>
          <w:rFonts w:ascii="Arial" w:hAnsi="Arial" w:cs="Arial"/>
          <w:color w:val="222222"/>
        </w:rPr>
        <w:t>Felelős: polgármester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313B85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313B85">
        <w:rPr>
          <w:rFonts w:ascii="Arial" w:hAnsi="Arial" w:cs="Arial"/>
          <w:bCs/>
        </w:rPr>
        <w:t>augusztus 31.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743A"/>
    <w:rsid w:val="000E22FD"/>
    <w:rsid w:val="00166802"/>
    <w:rsid w:val="001816B7"/>
    <w:rsid w:val="0023597C"/>
    <w:rsid w:val="002931E1"/>
    <w:rsid w:val="002B0236"/>
    <w:rsid w:val="002B57FD"/>
    <w:rsid w:val="002D70F2"/>
    <w:rsid w:val="00313B8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E60C8"/>
    <w:rsid w:val="00931F8C"/>
    <w:rsid w:val="00A45FD4"/>
    <w:rsid w:val="00AE729B"/>
    <w:rsid w:val="00B4391B"/>
    <w:rsid w:val="00B85AC0"/>
    <w:rsid w:val="00B93B8B"/>
    <w:rsid w:val="00BF24E1"/>
    <w:rsid w:val="00BF69F0"/>
    <w:rsid w:val="00C06A2B"/>
    <w:rsid w:val="00C97050"/>
    <w:rsid w:val="00CD268C"/>
    <w:rsid w:val="00CD5E2F"/>
    <w:rsid w:val="00D03FD6"/>
    <w:rsid w:val="00D20D8B"/>
    <w:rsid w:val="00DA4D78"/>
    <w:rsid w:val="00DF3E74"/>
    <w:rsid w:val="00E8149D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3CFC-A8F3-40CB-9F87-02DC7174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4</cp:revision>
  <dcterms:created xsi:type="dcterms:W3CDTF">2015-09-01T15:08:00Z</dcterms:created>
  <dcterms:modified xsi:type="dcterms:W3CDTF">2015-09-01T15:10:00Z</dcterms:modified>
</cp:coreProperties>
</file>