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BUDAJENŐI KÖZÖS ÖNKORMÁNYZATI HIVATAL </w:t>
      </w:r>
    </w:p>
    <w:p w:rsidR="008371AD" w:rsidRDefault="008371AD" w:rsidP="008371A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REMETESZŐLŐSI KIRENDELTSÉGE</w:t>
      </w: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2090 Remeteszőlős, Vénusz utca 8-10.</w:t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8371AD" w:rsidRDefault="008371AD" w:rsidP="008371AD">
      <w:pPr>
        <w:tabs>
          <w:tab w:val="left" w:pos="5973"/>
        </w:tabs>
        <w:ind w:firstLine="360"/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left" w:pos="5973"/>
        </w:tabs>
        <w:rPr>
          <w:rFonts w:ascii="Arial" w:hAnsi="Arial" w:cs="Arial"/>
          <w:b/>
          <w:bCs/>
        </w:rPr>
      </w:pPr>
    </w:p>
    <w:p w:rsidR="008371AD" w:rsidRDefault="008371AD" w:rsidP="008371AD">
      <w:pPr>
        <w:tabs>
          <w:tab w:val="center" w:pos="4819"/>
          <w:tab w:val="left" w:pos="6461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KIVONAT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Remeteszőlős Község Önkormányzat</w:t>
      </w:r>
    </w:p>
    <w:p w:rsidR="008371AD" w:rsidRDefault="008371AD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képviselő-testületének</w:t>
      </w:r>
      <w:proofErr w:type="gramEnd"/>
      <w:r>
        <w:rPr>
          <w:rFonts w:ascii="Arial" w:hAnsi="Arial" w:cs="Arial"/>
          <w:bCs/>
        </w:rPr>
        <w:t xml:space="preserve"> 201</w:t>
      </w:r>
      <w:r w:rsidR="00792E5B">
        <w:rPr>
          <w:rFonts w:ascii="Arial" w:hAnsi="Arial" w:cs="Arial"/>
          <w:bCs/>
        </w:rPr>
        <w:t>5</w:t>
      </w:r>
      <w:r>
        <w:rPr>
          <w:rFonts w:ascii="Arial" w:hAnsi="Arial" w:cs="Arial"/>
          <w:bCs/>
        </w:rPr>
        <w:t xml:space="preserve">. </w:t>
      </w:r>
      <w:r w:rsidR="004340C5">
        <w:rPr>
          <w:rFonts w:ascii="Arial" w:hAnsi="Arial" w:cs="Arial"/>
          <w:bCs/>
        </w:rPr>
        <w:t>szeptember</w:t>
      </w:r>
      <w:r>
        <w:rPr>
          <w:rFonts w:ascii="Arial" w:hAnsi="Arial" w:cs="Arial"/>
          <w:bCs/>
        </w:rPr>
        <w:t xml:space="preserve"> </w:t>
      </w:r>
      <w:r w:rsidR="004340C5">
        <w:rPr>
          <w:rFonts w:ascii="Arial" w:hAnsi="Arial" w:cs="Arial"/>
          <w:bCs/>
        </w:rPr>
        <w:t>29</w:t>
      </w:r>
      <w:r>
        <w:rPr>
          <w:rFonts w:ascii="Arial" w:hAnsi="Arial" w:cs="Arial"/>
          <w:bCs/>
        </w:rPr>
        <w:t>-</w:t>
      </w:r>
      <w:r w:rsidR="00FA42E4">
        <w:rPr>
          <w:rFonts w:ascii="Arial" w:hAnsi="Arial" w:cs="Arial"/>
          <w:bCs/>
        </w:rPr>
        <w:t>é</w:t>
      </w:r>
      <w:r>
        <w:rPr>
          <w:rFonts w:ascii="Arial" w:hAnsi="Arial" w:cs="Arial"/>
          <w:bCs/>
        </w:rPr>
        <w:t>n megtartott</w:t>
      </w:r>
    </w:p>
    <w:p w:rsidR="008371AD" w:rsidRDefault="00313B85" w:rsidP="008371AD">
      <w:pPr>
        <w:ind w:firstLine="360"/>
        <w:jc w:val="center"/>
        <w:rPr>
          <w:rFonts w:ascii="Arial" w:hAnsi="Arial" w:cs="Arial"/>
          <w:bCs/>
        </w:rPr>
      </w:pPr>
      <w:proofErr w:type="gramStart"/>
      <w:r>
        <w:rPr>
          <w:rFonts w:ascii="Arial" w:hAnsi="Arial" w:cs="Arial"/>
          <w:bCs/>
        </w:rPr>
        <w:t>soron</w:t>
      </w:r>
      <w:proofErr w:type="gramEnd"/>
      <w:r>
        <w:rPr>
          <w:rFonts w:ascii="Arial" w:hAnsi="Arial" w:cs="Arial"/>
          <w:bCs/>
        </w:rPr>
        <w:t xml:space="preserve"> következő</w:t>
      </w:r>
      <w:r w:rsidR="008371AD">
        <w:rPr>
          <w:rFonts w:ascii="Arial" w:hAnsi="Arial" w:cs="Arial"/>
          <w:bCs/>
        </w:rPr>
        <w:t xml:space="preserve"> ülése jegyzőkönyvéből.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(Kihagyva a kihagyandók!)</w:t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</w:p>
    <w:p w:rsidR="008371AD" w:rsidRDefault="008371AD" w:rsidP="008371AD">
      <w:pPr>
        <w:tabs>
          <w:tab w:val="center" w:pos="4999"/>
          <w:tab w:val="left" w:pos="8026"/>
        </w:tabs>
        <w:ind w:firstLine="360"/>
        <w:rPr>
          <w:rFonts w:ascii="Arial" w:hAnsi="Arial" w:cs="Arial"/>
          <w:bCs/>
        </w:rPr>
      </w:pPr>
    </w:p>
    <w:p w:rsidR="008371AD" w:rsidRDefault="008371AD" w:rsidP="008371AD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Remeteszőlős Község Önkormányzat képviselő-testületének</w:t>
      </w:r>
    </w:p>
    <w:p w:rsidR="00841E16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BF631B">
        <w:rPr>
          <w:rFonts w:ascii="Arial" w:hAnsi="Arial" w:cs="Arial"/>
          <w:b/>
        </w:rPr>
        <w:t>2</w:t>
      </w:r>
      <w:r w:rsidR="008371AD">
        <w:rPr>
          <w:rFonts w:ascii="Arial" w:hAnsi="Arial" w:cs="Arial"/>
          <w:b/>
        </w:rPr>
        <w:t>/2015. (</w:t>
      </w:r>
      <w:r w:rsidR="00313B85">
        <w:rPr>
          <w:rFonts w:ascii="Arial" w:hAnsi="Arial" w:cs="Arial"/>
          <w:b/>
        </w:rPr>
        <w:t>I</w:t>
      </w:r>
      <w:r w:rsidR="004340C5">
        <w:rPr>
          <w:rFonts w:ascii="Arial" w:hAnsi="Arial" w:cs="Arial"/>
          <w:b/>
        </w:rPr>
        <w:t>X</w:t>
      </w:r>
      <w:r w:rsidR="008371AD">
        <w:rPr>
          <w:rFonts w:ascii="Arial" w:hAnsi="Arial" w:cs="Arial"/>
          <w:b/>
        </w:rPr>
        <w:t>.</w:t>
      </w:r>
      <w:r w:rsidR="004340C5">
        <w:rPr>
          <w:rFonts w:ascii="Arial" w:hAnsi="Arial" w:cs="Arial"/>
          <w:b/>
        </w:rPr>
        <w:t>29</w:t>
      </w:r>
      <w:r w:rsidR="008371AD">
        <w:rPr>
          <w:rFonts w:ascii="Arial" w:hAnsi="Arial" w:cs="Arial"/>
          <w:b/>
        </w:rPr>
        <w:t>.) önkormányzati határozata</w:t>
      </w:r>
    </w:p>
    <w:p w:rsidR="0008743A" w:rsidRDefault="00086D6A" w:rsidP="00841E16">
      <w:pPr>
        <w:tabs>
          <w:tab w:val="right" w:leader="dot" w:pos="9072"/>
        </w:tabs>
        <w:spacing w:before="120" w:after="120"/>
        <w:ind w:firstLine="284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a</w:t>
      </w:r>
      <w:proofErr w:type="gramEnd"/>
      <w:r w:rsidR="00BF631B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BF631B">
        <w:rPr>
          <w:rFonts w:ascii="Arial" w:hAnsi="Arial" w:cs="Arial"/>
          <w:b/>
        </w:rPr>
        <w:t>majdani Önkormányzati épület önkéntes felajánlásból, térítésmentesen elkészítendő tervezéséről</w:t>
      </w:r>
    </w:p>
    <w:p w:rsidR="00697916" w:rsidRDefault="00697916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F631B" w:rsidRPr="00BF631B" w:rsidRDefault="00BF631B" w:rsidP="00BF631B">
      <w:pPr>
        <w:jc w:val="both"/>
        <w:rPr>
          <w:rFonts w:ascii="Arial" w:hAnsi="Arial" w:cs="Arial"/>
        </w:rPr>
      </w:pPr>
      <w:r w:rsidRPr="00BF631B">
        <w:rPr>
          <w:rFonts w:ascii="Arial" w:hAnsi="Arial" w:cs="Arial"/>
        </w:rPr>
        <w:t>Remeteszőlős Község Önkormányzatának Képviselő-testülete úgy dönt, hogy meg kívánja vizsgálni egy esetleges önkormányzati épülettel kapcsolatos alapvető elvárásait.</w:t>
      </w:r>
    </w:p>
    <w:p w:rsidR="00BF631B" w:rsidRPr="00BF631B" w:rsidRDefault="00BF631B" w:rsidP="00BF631B">
      <w:pPr>
        <w:jc w:val="both"/>
        <w:rPr>
          <w:rFonts w:ascii="Arial" w:hAnsi="Arial" w:cs="Arial"/>
        </w:rPr>
      </w:pPr>
      <w:r w:rsidRPr="00BF631B">
        <w:rPr>
          <w:rFonts w:ascii="Arial" w:hAnsi="Arial" w:cs="Arial"/>
        </w:rPr>
        <w:t>A Képviselő-testület köszönettel elfogadja az esetleges önkormányzati épület tervezésével kapcsolatos térítésmentes felajánlást, mellyel kapcsolatos operatív lépéseit a vizsgálatot követően határozza meg.</w:t>
      </w:r>
      <w:r>
        <w:rPr>
          <w:rFonts w:ascii="Arial" w:hAnsi="Arial" w:cs="Arial"/>
        </w:rPr>
        <w:t xml:space="preserve"> A Képviselő-testület jelen határozatban rögzíti, hogy a tervezéssel kapcsolatban felmerülő költségeket nem áll módjában felvállalni.</w:t>
      </w:r>
    </w:p>
    <w:p w:rsidR="00BF631B" w:rsidRPr="00BF631B" w:rsidRDefault="00BF631B" w:rsidP="00BF631B">
      <w:pPr>
        <w:jc w:val="both"/>
        <w:rPr>
          <w:rFonts w:ascii="Arial" w:hAnsi="Arial" w:cs="Arial"/>
          <w:bCs/>
        </w:rPr>
      </w:pPr>
    </w:p>
    <w:p w:rsidR="00BF631B" w:rsidRPr="00BF631B" w:rsidRDefault="00BF631B" w:rsidP="00BF631B">
      <w:pPr>
        <w:jc w:val="both"/>
        <w:rPr>
          <w:rFonts w:ascii="Arial" w:hAnsi="Arial" w:cs="Arial"/>
          <w:bCs/>
        </w:rPr>
      </w:pPr>
      <w:r w:rsidRPr="00BF631B">
        <w:rPr>
          <w:rFonts w:ascii="Arial" w:hAnsi="Arial" w:cs="Arial"/>
          <w:bCs/>
        </w:rPr>
        <w:t>Határidő: 2015. október 31.</w:t>
      </w:r>
    </w:p>
    <w:p w:rsidR="00B532CE" w:rsidRPr="00BF631B" w:rsidRDefault="00BF631B" w:rsidP="00BF631B">
      <w:pPr>
        <w:rPr>
          <w:rFonts w:ascii="Arial" w:hAnsi="Arial" w:cs="Arial"/>
        </w:rPr>
      </w:pPr>
      <w:r w:rsidRPr="00BF631B">
        <w:rPr>
          <w:rFonts w:ascii="Arial" w:hAnsi="Arial" w:cs="Arial"/>
          <w:bCs/>
        </w:rPr>
        <w:t>Felelős:</w:t>
      </w:r>
      <w:r w:rsidRPr="00BF631B">
        <w:rPr>
          <w:rFonts w:ascii="Arial" w:hAnsi="Arial" w:cs="Arial"/>
        </w:rPr>
        <w:t xml:space="preserve"> polgármester</w:t>
      </w:r>
    </w:p>
    <w:p w:rsidR="0008743A" w:rsidRDefault="0008743A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B93B8B" w:rsidRDefault="00B93B8B" w:rsidP="00697916">
      <w:pPr>
        <w:pStyle w:val="NormlWeb"/>
        <w:spacing w:before="0" w:after="0"/>
        <w:ind w:right="150"/>
        <w:jc w:val="both"/>
        <w:rPr>
          <w:rFonts w:ascii="Arial" w:hAnsi="Arial" w:cs="Arial"/>
          <w:color w:val="222222"/>
        </w:rPr>
      </w:pPr>
    </w:p>
    <w:p w:rsidR="008371AD" w:rsidRDefault="008371AD" w:rsidP="008371AD">
      <w:pPr>
        <w:jc w:val="center"/>
        <w:rPr>
          <w:rFonts w:ascii="Arial" w:hAnsi="Arial" w:cs="Arial"/>
        </w:rPr>
      </w:pPr>
      <w:r w:rsidRPr="008371AD">
        <w:rPr>
          <w:rFonts w:ascii="Arial" w:hAnsi="Arial" w:cs="Arial"/>
        </w:rPr>
        <w:t>Fenti határozatot a Testület</w:t>
      </w:r>
      <w:r w:rsidR="00580A22">
        <w:rPr>
          <w:rFonts w:ascii="Arial" w:hAnsi="Arial" w:cs="Arial"/>
        </w:rPr>
        <w:t xml:space="preserve"> </w:t>
      </w:r>
      <w:r w:rsidR="004340C5">
        <w:rPr>
          <w:rFonts w:ascii="Arial" w:hAnsi="Arial" w:cs="Arial"/>
        </w:rPr>
        <w:t>5</w:t>
      </w:r>
      <w:r w:rsidR="00580A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egyhangú igen szavazattal fogadta el.</w:t>
      </w:r>
    </w:p>
    <w:p w:rsidR="008371AD" w:rsidRDefault="008371AD" w:rsidP="008371AD">
      <w:pPr>
        <w:jc w:val="center"/>
        <w:rPr>
          <w:rFonts w:ascii="Arial" w:hAnsi="Arial" w:cs="Arial"/>
        </w:rPr>
      </w:pPr>
    </w:p>
    <w:p w:rsidR="00313B85" w:rsidRDefault="00313B85" w:rsidP="008371AD">
      <w:pPr>
        <w:rPr>
          <w:rFonts w:ascii="Arial" w:hAnsi="Arial" w:cs="Arial"/>
          <w:bCs/>
        </w:rPr>
      </w:pPr>
    </w:p>
    <w:p w:rsidR="008371AD" w:rsidRDefault="008371AD" w:rsidP="008371AD">
      <w:pPr>
        <w:jc w:val="center"/>
        <w:rPr>
          <w:rFonts w:ascii="Arial" w:hAnsi="Arial" w:cs="Arial"/>
          <w:bCs/>
        </w:rPr>
      </w:pPr>
      <w:proofErr w:type="spellStart"/>
      <w:proofErr w:type="gramStart"/>
      <w:r>
        <w:rPr>
          <w:rFonts w:ascii="Arial" w:hAnsi="Arial" w:cs="Arial"/>
          <w:bCs/>
        </w:rPr>
        <w:t>k.m.f</w:t>
      </w:r>
      <w:proofErr w:type="spellEnd"/>
      <w:proofErr w:type="gramEnd"/>
    </w:p>
    <w:p w:rsidR="00313B85" w:rsidRDefault="00313B85" w:rsidP="008371AD">
      <w:pPr>
        <w:jc w:val="center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Szathmáry Gergely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dr. Kovács Dénes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proofErr w:type="gramStart"/>
      <w:r>
        <w:rPr>
          <w:rFonts w:ascii="Arial" w:hAnsi="Arial" w:cs="Arial"/>
          <w:bCs/>
        </w:rPr>
        <w:t>polgármester</w:t>
      </w:r>
      <w:proofErr w:type="gramEnd"/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                         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 jegyző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</w:p>
    <w:p w:rsidR="007030C3" w:rsidRDefault="007030C3" w:rsidP="008371AD">
      <w:pPr>
        <w:jc w:val="both"/>
        <w:rPr>
          <w:rFonts w:ascii="Arial" w:hAnsi="Arial" w:cs="Arial"/>
          <w:bCs/>
        </w:rPr>
      </w:pP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 kivonat hiteléül: </w:t>
      </w:r>
    </w:p>
    <w:p w:rsidR="008371AD" w:rsidRDefault="008371AD" w:rsidP="008371AD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Remeteszőlős, </w:t>
      </w:r>
      <w:r w:rsidR="004340C5">
        <w:rPr>
          <w:rFonts w:ascii="Arial" w:hAnsi="Arial" w:cs="Arial"/>
          <w:bCs/>
        </w:rPr>
        <w:t>2015. szeptember 29.</w:t>
      </w:r>
    </w:p>
    <w:p w:rsidR="008371AD" w:rsidRDefault="008371AD" w:rsidP="008371AD">
      <w:pPr>
        <w:ind w:left="283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</w:t>
      </w:r>
      <w:r>
        <w:rPr>
          <w:rFonts w:ascii="Arial" w:hAnsi="Arial" w:cs="Arial"/>
          <w:bCs/>
        </w:rPr>
        <w:tab/>
        <w:t xml:space="preserve">    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 xml:space="preserve">  </w:t>
      </w:r>
      <w:r w:rsidR="00B85AC0">
        <w:rPr>
          <w:rFonts w:ascii="Arial" w:hAnsi="Arial" w:cs="Arial"/>
          <w:bCs/>
        </w:rPr>
        <w:tab/>
      </w:r>
      <w:r w:rsidR="00B85AC0">
        <w:rPr>
          <w:rFonts w:ascii="Arial" w:hAnsi="Arial" w:cs="Arial"/>
          <w:bCs/>
        </w:rPr>
        <w:tab/>
      </w:r>
      <w:r w:rsidR="00CD268C">
        <w:rPr>
          <w:rFonts w:ascii="Arial" w:hAnsi="Arial" w:cs="Arial"/>
          <w:bCs/>
        </w:rPr>
        <w:tab/>
      </w:r>
      <w:r w:rsidR="0075532B">
        <w:rPr>
          <w:rFonts w:ascii="Arial" w:hAnsi="Arial" w:cs="Arial"/>
          <w:bCs/>
        </w:rPr>
        <w:tab/>
      </w:r>
      <w:proofErr w:type="gramStart"/>
      <w:r>
        <w:rPr>
          <w:rFonts w:ascii="Arial" w:hAnsi="Arial" w:cs="Arial"/>
          <w:bCs/>
        </w:rPr>
        <w:t>dr.</w:t>
      </w:r>
      <w:proofErr w:type="gramEnd"/>
      <w:r>
        <w:rPr>
          <w:rFonts w:ascii="Arial" w:hAnsi="Arial" w:cs="Arial"/>
          <w:bCs/>
        </w:rPr>
        <w:t xml:space="preserve"> Kovács Dénes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 w:rsidR="00D03FD6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 xml:space="preserve">      </w:t>
      </w:r>
      <w:r>
        <w:rPr>
          <w:rFonts w:ascii="Arial" w:hAnsi="Arial" w:cs="Arial"/>
          <w:bCs/>
        </w:rPr>
        <w:tab/>
        <w:t xml:space="preserve"> </w:t>
      </w:r>
      <w:r>
        <w:rPr>
          <w:rFonts w:ascii="Arial" w:hAnsi="Arial" w:cs="Arial"/>
          <w:bCs/>
        </w:rPr>
        <w:tab/>
        <w:t>jegyző</w:t>
      </w:r>
    </w:p>
    <w:p w:rsidR="008371AD" w:rsidRDefault="008371AD" w:rsidP="008371AD">
      <w:pPr>
        <w:rPr>
          <w:rFonts w:ascii="Arial" w:hAnsi="Arial" w:cs="Arial"/>
        </w:rPr>
      </w:pPr>
    </w:p>
    <w:sectPr w:rsidR="008371AD" w:rsidSect="00D03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</w:rPr>
    </w:lvl>
  </w:abstractNum>
  <w:abstractNum w:abstractNumId="2" w15:restartNumberingAfterBreak="0">
    <w:nsid w:val="063E1910"/>
    <w:multiLevelType w:val="hybridMultilevel"/>
    <w:tmpl w:val="4DC4EA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36D39"/>
    <w:multiLevelType w:val="hybridMultilevel"/>
    <w:tmpl w:val="E13C7A0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0A7A"/>
    <w:multiLevelType w:val="hybridMultilevel"/>
    <w:tmpl w:val="292259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6AE4"/>
    <w:multiLevelType w:val="hybridMultilevel"/>
    <w:tmpl w:val="0AD60D6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F66A1C"/>
    <w:multiLevelType w:val="hybridMultilevel"/>
    <w:tmpl w:val="151081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6E4F81"/>
    <w:multiLevelType w:val="hybridMultilevel"/>
    <w:tmpl w:val="87CE54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879FD"/>
    <w:multiLevelType w:val="hybridMultilevel"/>
    <w:tmpl w:val="6F1E4426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AD"/>
    <w:rsid w:val="00086D6A"/>
    <w:rsid w:val="0008743A"/>
    <w:rsid w:val="000E22FD"/>
    <w:rsid w:val="00166802"/>
    <w:rsid w:val="001816B7"/>
    <w:rsid w:val="0023597C"/>
    <w:rsid w:val="002931E1"/>
    <w:rsid w:val="002B0236"/>
    <w:rsid w:val="002B57FD"/>
    <w:rsid w:val="002D70F2"/>
    <w:rsid w:val="00313B85"/>
    <w:rsid w:val="004340C5"/>
    <w:rsid w:val="00440D04"/>
    <w:rsid w:val="0052490F"/>
    <w:rsid w:val="00541C1C"/>
    <w:rsid w:val="00580A22"/>
    <w:rsid w:val="005933CB"/>
    <w:rsid w:val="005D157A"/>
    <w:rsid w:val="00697916"/>
    <w:rsid w:val="006C2759"/>
    <w:rsid w:val="007030C3"/>
    <w:rsid w:val="0075532B"/>
    <w:rsid w:val="00777CAA"/>
    <w:rsid w:val="00792E5B"/>
    <w:rsid w:val="007B7518"/>
    <w:rsid w:val="007F7A17"/>
    <w:rsid w:val="00811524"/>
    <w:rsid w:val="008371AD"/>
    <w:rsid w:val="00841E16"/>
    <w:rsid w:val="00856980"/>
    <w:rsid w:val="008736E5"/>
    <w:rsid w:val="008932F3"/>
    <w:rsid w:val="008A47DF"/>
    <w:rsid w:val="008D1D7E"/>
    <w:rsid w:val="008E60C8"/>
    <w:rsid w:val="00931F8C"/>
    <w:rsid w:val="00A45FD4"/>
    <w:rsid w:val="00AE729B"/>
    <w:rsid w:val="00B4391B"/>
    <w:rsid w:val="00B532CE"/>
    <w:rsid w:val="00B85AC0"/>
    <w:rsid w:val="00B93B8B"/>
    <w:rsid w:val="00BF24E1"/>
    <w:rsid w:val="00BF631B"/>
    <w:rsid w:val="00BF69F0"/>
    <w:rsid w:val="00C06A2B"/>
    <w:rsid w:val="00C97050"/>
    <w:rsid w:val="00CD268C"/>
    <w:rsid w:val="00CD5E2F"/>
    <w:rsid w:val="00D03FD6"/>
    <w:rsid w:val="00D20D8B"/>
    <w:rsid w:val="00DA4D78"/>
    <w:rsid w:val="00DF3E74"/>
    <w:rsid w:val="00E8149D"/>
    <w:rsid w:val="00EE628A"/>
    <w:rsid w:val="00FA42E4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4AAB7F-CEFD-41D2-9FBC-1DB5133E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371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8371AD"/>
    <w:pPr>
      <w:suppressAutoHyphens/>
      <w:spacing w:before="280" w:after="280"/>
    </w:pPr>
    <w:rPr>
      <w:lang w:eastAsia="ar-SA"/>
    </w:rPr>
  </w:style>
  <w:style w:type="paragraph" w:styleId="Listaszerbekezds">
    <w:name w:val="List Paragraph"/>
    <w:basedOn w:val="Norml"/>
    <w:uiPriority w:val="34"/>
    <w:qFormat/>
    <w:rsid w:val="006C2759"/>
    <w:pPr>
      <w:widowControl w:val="0"/>
      <w:suppressAutoHyphens/>
      <w:ind w:left="720"/>
      <w:contextualSpacing/>
    </w:pPr>
    <w:rPr>
      <w:rFonts w:eastAsia="Arial Unicode MS" w:cs="Mangal"/>
      <w:kern w:val="1"/>
      <w:szCs w:val="21"/>
      <w:lang w:eastAsia="hi-IN" w:bidi="hi-IN"/>
    </w:rPr>
  </w:style>
  <w:style w:type="character" w:customStyle="1" w:styleId="WW8Num2z0">
    <w:name w:val="WW8Num2z0"/>
    <w:rsid w:val="008A47DF"/>
    <w:rPr>
      <w:rFonts w:ascii="Symbol" w:hAnsi="Symbol"/>
    </w:rPr>
  </w:style>
  <w:style w:type="character" w:customStyle="1" w:styleId="Absatz-Standardschriftart">
    <w:name w:val="Absatz-Standardschriftart"/>
    <w:rsid w:val="004340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0D52E-156F-4D38-9A2A-81A6AD6F5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Remete3</dc:creator>
  <cp:lastModifiedBy>Remete3</cp:lastModifiedBy>
  <cp:revision>2</cp:revision>
  <dcterms:created xsi:type="dcterms:W3CDTF">2015-09-29T14:11:00Z</dcterms:created>
  <dcterms:modified xsi:type="dcterms:W3CDTF">2015-09-29T14:11:00Z</dcterms:modified>
</cp:coreProperties>
</file>